
<file path=[Content_Types].xml><?xml version="1.0" encoding="utf-8"?>
<Types xmlns="http://schemas.openxmlformats.org/package/2006/content-types">
  <Default Extension="jp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ffff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7B7453" w:rsidRPr="00672BFD" w14:paraId="5054B346" w14:textId="77777777" w:rsidTr="007B7453">
        <w:tc>
          <w:tcPr>
            <w:tcW w:w="509" w:type="dxa"/>
          </w:tcPr>
          <w:p w14:paraId="36EF9CB5" w14:textId="77777777" w:rsidR="00672BFD" w:rsidRPr="00405884" w:rsidRDefault="00672BFD" w:rsidP="0024666E">
            <w:pPr>
              <w:pStyle w:val="afff9"/>
              <w:framePr w:wrap="notBeside" w:vAnchor="page" w:hAnchor="page" w:x="1372" w:y="568"/>
              <w:tabs>
                <w:tab w:val="clear" w:pos="4153"/>
                <w:tab w:val="clear" w:pos="8306"/>
              </w:tabs>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215B8D9E" w14:textId="1968D9C6" w:rsidR="00672BFD" w:rsidRPr="00672BFD" w:rsidRDefault="004A17E6" w:rsidP="00C94DF2">
            <w:pPr>
              <w:pStyle w:val="afff9"/>
              <w:framePr w:wrap="notBeside" w:vAnchor="page" w:hAnchor="page" w:x="1372" w:y="568"/>
              <w:tabs>
                <w:tab w:val="clear" w:pos="4153"/>
                <w:tab w:val="clear" w:pos="8306"/>
              </w:tabs>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BC79F9">
              <w:rPr>
                <w:rFonts w:ascii="黑体" w:eastAsia="黑体" w:hAnsi="黑体"/>
                <w:sz w:val="21"/>
                <w:szCs w:val="21"/>
              </w:rPr>
              <w:t>65.020.40</w:t>
            </w:r>
            <w:r>
              <w:rPr>
                <w:rFonts w:ascii="黑体" w:eastAsia="黑体" w:hAnsi="黑体"/>
                <w:sz w:val="21"/>
                <w:szCs w:val="21"/>
              </w:rPr>
              <w:fldChar w:fldCharType="end"/>
            </w:r>
            <w:bookmarkEnd w:id="0"/>
          </w:p>
        </w:tc>
      </w:tr>
      <w:tr w:rsidR="007B7453" w:rsidRPr="00672BFD" w14:paraId="31B971B7" w14:textId="77777777" w:rsidTr="007B7453">
        <w:tc>
          <w:tcPr>
            <w:tcW w:w="509" w:type="dxa"/>
          </w:tcPr>
          <w:p w14:paraId="5C6E6C34" w14:textId="77777777" w:rsidR="00672BFD" w:rsidRPr="00672BFD" w:rsidRDefault="00672BFD" w:rsidP="0024666E">
            <w:pPr>
              <w:pStyle w:val="afff9"/>
              <w:framePr w:wrap="notBeside" w:vAnchor="page" w:hAnchor="page" w:x="1372" w:y="568"/>
              <w:tabs>
                <w:tab w:val="clear" w:pos="4153"/>
                <w:tab w:val="clear" w:pos="8306"/>
              </w:tabs>
              <w:spacing w:before="40"/>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p w14:paraId="1339F6B0" w14:textId="59123841" w:rsidR="00FB231D" w:rsidRPr="00672BFD" w:rsidRDefault="00672BFD" w:rsidP="0024666E">
            <w:pPr>
              <w:pStyle w:val="afff9"/>
              <w:framePr w:wrap="notBeside" w:vAnchor="page" w:hAnchor="page" w:x="1372" w:y="568"/>
              <w:tabs>
                <w:tab w:val="clear" w:pos="4153"/>
                <w:tab w:val="clear" w:pos="8306"/>
              </w:tabs>
              <w:spacing w:before="40"/>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1"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BC79F9">
              <w:rPr>
                <w:rFonts w:ascii="黑体" w:eastAsia="黑体" w:hAnsi="黑体" w:hint="eastAsia"/>
                <w:sz w:val="21"/>
                <w:szCs w:val="21"/>
              </w:rPr>
              <w:t>B</w:t>
            </w:r>
            <w:r w:rsidR="00BC79F9">
              <w:rPr>
                <w:rFonts w:ascii="黑体" w:eastAsia="黑体" w:hAnsi="黑体"/>
                <w:sz w:val="21"/>
                <w:szCs w:val="21"/>
              </w:rPr>
              <w:t xml:space="preserve"> 64</w:t>
            </w:r>
            <w:r w:rsidRPr="00672BFD">
              <w:rPr>
                <w:rFonts w:ascii="黑体" w:eastAsia="黑体" w:hAnsi="黑体"/>
                <w:sz w:val="21"/>
                <w:szCs w:val="21"/>
              </w:rPr>
              <w:fldChar w:fldCharType="end"/>
            </w:r>
            <w:bookmarkEnd w:id="1"/>
          </w:p>
        </w:tc>
      </w:tr>
    </w:tbl>
    <w:tbl>
      <w:tblPr>
        <w:tblStyle w:val="afffffffffc"/>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CellMar>
          <w:right w:w="221" w:type="dxa"/>
        </w:tblCellMar>
        <w:tblLook w:val="04A0" w:firstRow="1" w:lastRow="0" w:firstColumn="1" w:lastColumn="0" w:noHBand="0" w:noVBand="1"/>
      </w:tblPr>
      <w:tblGrid>
        <w:gridCol w:w="6407"/>
      </w:tblGrid>
      <w:tr w:rsidR="001446C2" w14:paraId="325982AA" w14:textId="77777777" w:rsidTr="00DF5F11">
        <w:tc>
          <w:tcPr>
            <w:tcW w:w="6407" w:type="dxa"/>
          </w:tcPr>
          <w:p w14:paraId="324C40AA" w14:textId="751CE3E1" w:rsidR="001446C2" w:rsidRDefault="001446C2" w:rsidP="00DF5F11">
            <w:pPr>
              <w:pStyle w:val="affff5"/>
              <w:framePr w:w="0" w:hRule="auto" w:wrap="auto" w:hAnchor="text" w:xAlign="left" w:yAlign="inline" w:anchorLock="0"/>
              <w:rPr>
                <w:rFonts w:ascii="宋体" w:hAnsi="宋体"/>
                <w:sz w:val="28"/>
                <w:szCs w:val="28"/>
              </w:rPr>
            </w:pPr>
            <w:bookmarkStart w:id="2" w:name="_Hlk26473981"/>
            <w:r>
              <w:rPr>
                <w:noProof/>
              </w:rPr>
              <w:drawing>
                <wp:inline distT="0" distB="0" distL="0" distR="0" wp14:anchorId="56631EAB" wp14:editId="339C62BC">
                  <wp:extent cx="796719" cy="397766"/>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未标题-1.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sidRPr="001446C2">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sidR="00BC79F9">
              <w:t>3303</w:t>
            </w:r>
            <w:r>
              <w:fldChar w:fldCharType="end"/>
            </w:r>
            <w:bookmarkEnd w:id="3"/>
          </w:p>
        </w:tc>
      </w:tr>
    </w:tbl>
    <w:p w14:paraId="2EF6837C" w14:textId="31AF6DDC" w:rsidR="0000040A" w:rsidRPr="007B7453" w:rsidRDefault="007B7453" w:rsidP="000107E0">
      <w:pPr>
        <w:pStyle w:val="affff6"/>
        <w:framePr w:w="9639" w:h="624" w:hRule="exact" w:hSpace="181" w:vSpace="181" w:wrap="around" w:hAnchor="page" w:x="1305" w:y="2269"/>
        <w:rPr>
          <w:rFonts w:ascii="黑体" w:eastAsia="黑体" w:hAnsi="黑体"/>
          <w:b w:val="0"/>
          <w:bCs w:val="0"/>
          <w:w w:val="100"/>
          <w:sz w:val="48"/>
          <w:szCs w:val="48"/>
        </w:rPr>
      </w:pPr>
      <w:r w:rsidRPr="001A4CF3">
        <w:rPr>
          <w:rFonts w:ascii="黑体" w:eastAsia="黑体"/>
          <w:b w:val="0"/>
          <w:w w:val="100"/>
          <w:sz w:val="48"/>
        </w:rPr>
        <w:fldChar w:fldCharType="begin">
          <w:ffData>
            <w:name w:val="c2"/>
            <w:enabled/>
            <w:calcOnExit w:val="0"/>
            <w:textInput/>
          </w:ffData>
        </w:fldChar>
      </w:r>
      <w:bookmarkStart w:id="4" w:name="c2"/>
      <w:r w:rsidRPr="001A4CF3">
        <w:rPr>
          <w:rFonts w:ascii="黑体" w:eastAsia="黑体"/>
          <w:b w:val="0"/>
          <w:w w:val="100"/>
          <w:sz w:val="48"/>
        </w:rPr>
        <w:instrText xml:space="preserve"> FORMTEXT </w:instrText>
      </w:r>
      <w:r w:rsidRPr="001A4CF3">
        <w:rPr>
          <w:rFonts w:ascii="黑体" w:eastAsia="黑体"/>
          <w:b w:val="0"/>
          <w:w w:val="100"/>
          <w:sz w:val="48"/>
        </w:rPr>
      </w:r>
      <w:r w:rsidRPr="001A4CF3">
        <w:rPr>
          <w:rFonts w:ascii="黑体" w:eastAsia="黑体"/>
          <w:b w:val="0"/>
          <w:w w:val="100"/>
          <w:sz w:val="48"/>
        </w:rPr>
        <w:fldChar w:fldCharType="separate"/>
      </w:r>
      <w:r w:rsidR="00BC79F9">
        <w:rPr>
          <w:rFonts w:ascii="黑体" w:eastAsia="黑体" w:hint="eastAsia"/>
          <w:b w:val="0"/>
          <w:w w:val="100"/>
          <w:sz w:val="48"/>
        </w:rPr>
        <w:t>温州市</w:t>
      </w:r>
      <w:r w:rsidRPr="001A4CF3">
        <w:rPr>
          <w:rFonts w:ascii="黑体" w:eastAsia="黑体"/>
          <w:b w:val="0"/>
          <w:w w:val="100"/>
          <w:sz w:val="48"/>
        </w:rPr>
        <w:fldChar w:fldCharType="end"/>
      </w:r>
      <w:bookmarkEnd w:id="4"/>
      <w:r w:rsidR="00B77EC8">
        <w:rPr>
          <w:rFonts w:ascii="黑体" w:eastAsia="黑体" w:hAnsi="黑体" w:hint="eastAsia"/>
          <w:b w:val="0"/>
          <w:bCs w:val="0"/>
          <w:w w:val="100"/>
          <w:sz w:val="48"/>
          <w:szCs w:val="48"/>
        </w:rPr>
        <w:t>地方</w:t>
      </w:r>
      <w:r>
        <w:rPr>
          <w:rFonts w:ascii="黑体" w:eastAsia="黑体" w:hAnsi="黑体" w:hint="eastAsia"/>
          <w:b w:val="0"/>
          <w:bCs w:val="0"/>
          <w:w w:val="100"/>
          <w:sz w:val="48"/>
          <w:szCs w:val="48"/>
        </w:rPr>
        <w:t>标准</w:t>
      </w:r>
    </w:p>
    <w:bookmarkEnd w:id="2"/>
    <w:p w14:paraId="421EE9B7" w14:textId="26FF6803" w:rsidR="00AA456B" w:rsidRPr="005F4712" w:rsidRDefault="00634D9E" w:rsidP="00A952D7">
      <w:pPr>
        <w:pStyle w:val="affffffffff3"/>
        <w:framePr w:wrap="auto"/>
        <w:rPr>
          <w:lang w:val="fr-FR"/>
        </w:rPr>
      </w:pPr>
      <w:r w:rsidRPr="005F4712">
        <w:rPr>
          <w:lang w:val="fr-FR"/>
        </w:rPr>
        <w:t>DB</w:t>
      </w:r>
      <w:r w:rsidRPr="005F4712">
        <w:rPr>
          <w:sz w:val="15"/>
          <w:szCs w:val="15"/>
          <w:lang w:val="fr-FR"/>
        </w:rPr>
        <w:t xml:space="preserve"> </w:t>
      </w:r>
      <w:r w:rsidR="005F4712">
        <w:fldChar w:fldCharType="begin">
          <w:ffData>
            <w:name w:val="文字1"/>
            <w:enabled/>
            <w:calcOnExit w:val="0"/>
            <w:textInput>
              <w:default w:val="XX/T"/>
            </w:textInput>
          </w:ffData>
        </w:fldChar>
      </w:r>
      <w:bookmarkStart w:id="5" w:name="文字1"/>
      <w:r w:rsidR="005F4712" w:rsidRPr="005F4712">
        <w:rPr>
          <w:lang w:val="fr-FR"/>
        </w:rPr>
        <w:instrText xml:space="preserve"> FORMTEXT </w:instrText>
      </w:r>
      <w:r w:rsidR="005F4712">
        <w:fldChar w:fldCharType="separate"/>
      </w:r>
      <w:r w:rsidR="00BC79F9">
        <w:rPr>
          <w:lang w:val="fr-FR"/>
        </w:rPr>
        <w:t>3303</w:t>
      </w:r>
      <w:r w:rsidR="005F4712" w:rsidRPr="005F4712">
        <w:rPr>
          <w:lang w:val="fr-FR"/>
        </w:rPr>
        <w:t>/T</w:t>
      </w:r>
      <w:r w:rsidR="005F4712">
        <w:fldChar w:fldCharType="end"/>
      </w:r>
      <w:bookmarkEnd w:id="5"/>
      <w:r w:rsidRPr="005F4712">
        <w:rPr>
          <w:lang w:val="fr-FR"/>
        </w:rPr>
        <w:t xml:space="preserve"> </w:t>
      </w:r>
      <w:r w:rsidR="006E23EA">
        <w:fldChar w:fldCharType="begin">
          <w:ffData>
            <w:name w:val="NSTD_CODE_F"/>
            <w:enabled/>
            <w:calcOnExit w:val="0"/>
            <w:textInput>
              <w:default w:val="XXXX"/>
            </w:textInput>
          </w:ffData>
        </w:fldChar>
      </w:r>
      <w:bookmarkStart w:id="6" w:name="NSTD_CODE_F"/>
      <w:r w:rsidR="006E23EA" w:rsidRPr="0012059C">
        <w:rPr>
          <w:lang w:val="fr-FR"/>
        </w:rPr>
        <w:instrText xml:space="preserve"> FORMTEXT </w:instrText>
      </w:r>
      <w:r w:rsidR="006E23EA">
        <w:fldChar w:fldCharType="separate"/>
      </w:r>
      <w:r w:rsidR="006E23EA" w:rsidRPr="0012059C">
        <w:rPr>
          <w:lang w:val="fr-FR"/>
        </w:rPr>
        <w:t>XXXX</w:t>
      </w:r>
      <w:r w:rsidR="006E23EA">
        <w:fldChar w:fldCharType="end"/>
      </w:r>
      <w:bookmarkEnd w:id="6"/>
      <w:r w:rsidR="004644A6" w:rsidRPr="005F4712">
        <w:rPr>
          <w:rFonts w:hAnsi="黑体"/>
          <w:lang w:val="fr-FR"/>
        </w:rPr>
        <w:t>—</w:t>
      </w:r>
      <w:r w:rsidR="00087A77">
        <w:fldChar w:fldCharType="begin">
          <w:ffData>
            <w:name w:val="NSTD_CODE_B"/>
            <w:enabled/>
            <w:calcOnExit w:val="0"/>
            <w:textInput>
              <w:default w:val="XXXX"/>
            </w:textInput>
          </w:ffData>
        </w:fldChar>
      </w:r>
      <w:bookmarkStart w:id="7" w:name="NSTD_CODE_B"/>
      <w:r w:rsidR="00087A77" w:rsidRPr="005F4712">
        <w:rPr>
          <w:lang w:val="fr-FR"/>
        </w:rPr>
        <w:instrText xml:space="preserve"> FORMTEXT </w:instrText>
      </w:r>
      <w:r w:rsidR="00087A77">
        <w:fldChar w:fldCharType="separate"/>
      </w:r>
      <w:r w:rsidR="00087A77" w:rsidRPr="005F4712">
        <w:rPr>
          <w:lang w:val="fr-FR"/>
        </w:rPr>
        <w:t>XXXX</w:t>
      </w:r>
      <w:r w:rsidR="00087A77">
        <w:fldChar w:fldCharType="end"/>
      </w:r>
      <w:bookmarkEnd w:id="7"/>
    </w:p>
    <w:p w14:paraId="36F8D7C4" w14:textId="74988CE1" w:rsidR="00E846C8" w:rsidRPr="001E4882" w:rsidRDefault="00087A77" w:rsidP="00A952D7">
      <w:pPr>
        <w:pStyle w:val="affffffffff4"/>
        <w:framePr w:wrap="auto"/>
        <w:rPr>
          <w:rFonts w:hAnsi="黑体"/>
        </w:rPr>
      </w:pPr>
      <w:r w:rsidRPr="001E4882">
        <w:rPr>
          <w:rFonts w:hAnsi="黑体"/>
        </w:rPr>
        <w:fldChar w:fldCharType="begin">
          <w:ffData>
            <w:name w:val="OSTD_CODE"/>
            <w:enabled/>
            <w:calcOnExit w:val="0"/>
            <w:textInput/>
          </w:ffData>
        </w:fldChar>
      </w:r>
      <w:bookmarkStart w:id="8" w:name="OSTD_CODE"/>
      <w:r w:rsidRPr="001E4882">
        <w:rPr>
          <w:rFonts w:hAnsi="黑体"/>
        </w:rPr>
        <w:instrText xml:space="preserve"> FORMTEXT </w:instrText>
      </w:r>
      <w:r w:rsidRPr="001E4882">
        <w:rPr>
          <w:rFonts w:hAnsi="黑体"/>
        </w:rPr>
      </w:r>
      <w:r w:rsidRPr="001E4882">
        <w:rPr>
          <w:rFonts w:hAnsi="黑体"/>
        </w:rPr>
        <w:fldChar w:fldCharType="separate"/>
      </w:r>
      <w:r w:rsidR="00BC79F9" w:rsidRPr="00BC79F9">
        <w:rPr>
          <w:rFonts w:hAnsi="黑体" w:hint="eastAsia"/>
        </w:rPr>
        <w:t>代替</w:t>
      </w:r>
      <w:r w:rsidR="00BC79F9" w:rsidRPr="00BC79F9">
        <w:rPr>
          <w:rFonts w:hAnsi="黑体"/>
        </w:rPr>
        <w:t>DB3303/T</w:t>
      </w:r>
      <w:r w:rsidR="005769B7">
        <w:rPr>
          <w:rFonts w:hAnsi="黑体"/>
        </w:rPr>
        <w:t xml:space="preserve"> </w:t>
      </w:r>
      <w:r w:rsidR="00BC79F9" w:rsidRPr="00BC79F9">
        <w:rPr>
          <w:rFonts w:hAnsi="黑体"/>
        </w:rPr>
        <w:t>007</w:t>
      </w:r>
      <w:r w:rsidR="005769B7" w:rsidRPr="005769B7">
        <w:rPr>
          <w:rFonts w:hAnsi="黑体" w:hint="eastAsia"/>
        </w:rPr>
        <w:t>—</w:t>
      </w:r>
      <w:r w:rsidR="00BC79F9" w:rsidRPr="00BC79F9">
        <w:rPr>
          <w:rFonts w:hAnsi="黑体"/>
        </w:rPr>
        <w:t>2018</w:t>
      </w:r>
      <w:r w:rsidRPr="001E4882">
        <w:rPr>
          <w:rFonts w:hAnsi="黑体"/>
        </w:rPr>
        <w:fldChar w:fldCharType="end"/>
      </w:r>
      <w:bookmarkEnd w:id="8"/>
    </w:p>
    <w:p w14:paraId="037A3C38" w14:textId="77777777" w:rsidR="008F70BD" w:rsidRPr="007B7453" w:rsidRDefault="007439EB" w:rsidP="007B7453">
      <w:pPr>
        <w:rPr>
          <w:rFonts w:ascii="黑体" w:eastAsia="黑体" w:hAnsi="黑体"/>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11848D42" wp14:editId="252BD0FB">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B7357F"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" o:allowoverlap="f">
                <w10:wrap anchorx="page" anchory="page"/>
              </v:line>
            </w:pict>
          </mc:Fallback>
        </mc:AlternateContent>
      </w:r>
    </w:p>
    <w:p w14:paraId="0364E4CC" w14:textId="77777777" w:rsidR="006816A4" w:rsidRDefault="006816A4" w:rsidP="0036429C">
      <w:pPr>
        <w:pStyle w:val="affff6"/>
        <w:framePr w:w="9639" w:h="6976" w:hRule="exact" w:hSpace="0" w:vSpace="0" w:wrap="around" w:hAnchor="page" w:y="6408"/>
        <w:jc w:val="center"/>
        <w:rPr>
          <w:rFonts w:ascii="黑体" w:eastAsia="黑体" w:hAnsi="黑体"/>
          <w:b w:val="0"/>
          <w:bCs w:val="0"/>
          <w:w w:val="100"/>
        </w:rPr>
      </w:pPr>
    </w:p>
    <w:p w14:paraId="50AA1F47" w14:textId="74B7DA05" w:rsidR="006816A4" w:rsidRDefault="0012059C" w:rsidP="00463B77">
      <w:pPr>
        <w:pStyle w:val="affffffffff5"/>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sidR="005769B7">
        <w:t>生态景观林营建技术规程</w:t>
      </w:r>
      <w:r>
        <w:fldChar w:fldCharType="end"/>
      </w:r>
      <w:bookmarkEnd w:id="9"/>
    </w:p>
    <w:p w14:paraId="297ED756" w14:textId="77777777" w:rsidR="00815419" w:rsidRPr="00815419" w:rsidRDefault="00815419" w:rsidP="00324EDD">
      <w:pPr>
        <w:framePr w:w="9639" w:h="6974" w:hRule="exact" w:wrap="around" w:vAnchor="page" w:hAnchor="page" w:x="1419" w:y="6408" w:anchorLock="1"/>
        <w:ind w:left="-1418"/>
      </w:pPr>
    </w:p>
    <w:p w14:paraId="0217D157" w14:textId="089DC8A2" w:rsidR="00755402" w:rsidRPr="008B50C8" w:rsidRDefault="00F515EE" w:rsidP="00463B77">
      <w:pPr>
        <w:pStyle w:val="afffffff5"/>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10"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sidR="00BC79F9">
        <w:rPr>
          <w:rFonts w:eastAsia="黑体"/>
          <w:noProof/>
          <w:szCs w:val="28"/>
        </w:rPr>
        <w:t xml:space="preserve"> </w:t>
      </w:r>
      <w:r>
        <w:rPr>
          <w:rFonts w:eastAsia="黑体"/>
          <w:noProof/>
          <w:szCs w:val="28"/>
        </w:rPr>
        <w:fldChar w:fldCharType="end"/>
      </w:r>
      <w:bookmarkEnd w:id="10"/>
    </w:p>
    <w:p w14:paraId="66C6BAF0" w14:textId="77777777" w:rsidR="00815419" w:rsidRPr="00324EDD" w:rsidRDefault="00815419" w:rsidP="00324EDD">
      <w:pPr>
        <w:framePr w:w="9639" w:h="6974" w:hRule="exact" w:wrap="around" w:vAnchor="page" w:hAnchor="page" w:x="1419" w:y="6408" w:anchorLock="1"/>
        <w:spacing w:line="760" w:lineRule="exact"/>
        <w:ind w:left="-1418"/>
      </w:pPr>
    </w:p>
    <w:p w14:paraId="70FE7C34" w14:textId="77777777" w:rsidR="00B87131" w:rsidRPr="008B50C8" w:rsidRDefault="00B87131" w:rsidP="00463B77">
      <w:pPr>
        <w:pStyle w:val="afffffff5"/>
        <w:framePr w:w="9639" w:h="6974" w:hRule="exact" w:wrap="around" w:vAnchor="page" w:hAnchor="page" w:x="1419" w:y="6408" w:anchorLock="1"/>
        <w:textAlignment w:val="bottom"/>
        <w:rPr>
          <w:rFonts w:eastAsia="黑体"/>
          <w:noProof/>
          <w:szCs w:val="28"/>
        </w:rPr>
      </w:pPr>
    </w:p>
    <w:p w14:paraId="6DEFC0C3" w14:textId="47EC6F98" w:rsidR="00CA7AFD" w:rsidRPr="00AC4D95" w:rsidRDefault="00A32D73" w:rsidP="00463B77">
      <w:pPr>
        <w:pStyle w:val="afffffff5"/>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6"/>
              <w:listEntry w:val=" "/>
              <w:listEntry w:val="草案版次选择"/>
              <w:listEntry w:val="（工作组讨论稿）"/>
              <w:listEntry w:val="（征求意见稿）"/>
              <w:listEntry w:val="（送审讨论稿）"/>
              <w:listEntry w:val="（送审稿）"/>
              <w:listEntry w:val="（报批稿）"/>
            </w:ddList>
          </w:ffData>
        </w:fldChar>
      </w:r>
      <w:bookmarkStart w:id="11" w:name="下拉1"/>
      <w:r>
        <w:rPr>
          <w:noProof/>
          <w:sz w:val="24"/>
          <w:szCs w:val="28"/>
        </w:rPr>
        <w:instrText xml:space="preserve"> FORMDROPDOWN </w:instrText>
      </w:r>
      <w:r w:rsidR="00B15AA7">
        <w:rPr>
          <w:noProof/>
          <w:sz w:val="24"/>
          <w:szCs w:val="28"/>
        </w:rPr>
      </w:r>
      <w:r w:rsidR="00B15AA7">
        <w:rPr>
          <w:noProof/>
          <w:sz w:val="24"/>
          <w:szCs w:val="28"/>
        </w:rPr>
        <w:fldChar w:fldCharType="separate"/>
      </w:r>
      <w:r>
        <w:rPr>
          <w:noProof/>
          <w:sz w:val="24"/>
          <w:szCs w:val="28"/>
        </w:rPr>
        <w:fldChar w:fldCharType="end"/>
      </w:r>
      <w:bookmarkEnd w:id="11"/>
    </w:p>
    <w:p w14:paraId="21C2EC02" w14:textId="022F8F29" w:rsidR="0036429C" w:rsidRDefault="00B378E5" w:rsidP="00463B77">
      <w:pPr>
        <w:pStyle w:val="afffffff5"/>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2" w:name="CMPLSH_DATE"/>
      <w:r>
        <w:rPr>
          <w:noProof/>
          <w:sz w:val="21"/>
          <w:szCs w:val="28"/>
        </w:rPr>
        <w:instrText xml:space="preserve"> FORMTEXT </w:instrText>
      </w:r>
      <w:r>
        <w:rPr>
          <w:noProof/>
          <w:sz w:val="21"/>
          <w:szCs w:val="28"/>
        </w:rPr>
      </w:r>
      <w:r>
        <w:rPr>
          <w:noProof/>
          <w:sz w:val="21"/>
          <w:szCs w:val="28"/>
        </w:rPr>
        <w:fldChar w:fldCharType="separate"/>
      </w:r>
      <w:r w:rsidR="00BC79F9">
        <w:rPr>
          <w:noProof/>
          <w:sz w:val="21"/>
          <w:szCs w:val="28"/>
        </w:rPr>
        <w:t> </w:t>
      </w:r>
      <w:r w:rsidR="00BC79F9">
        <w:rPr>
          <w:noProof/>
          <w:sz w:val="21"/>
          <w:szCs w:val="28"/>
        </w:rPr>
        <w:t> </w:t>
      </w:r>
      <w:r w:rsidR="00BC79F9">
        <w:rPr>
          <w:noProof/>
          <w:sz w:val="21"/>
          <w:szCs w:val="28"/>
        </w:rPr>
        <w:t> </w:t>
      </w:r>
      <w:r w:rsidR="00BC79F9">
        <w:rPr>
          <w:noProof/>
          <w:sz w:val="21"/>
          <w:szCs w:val="28"/>
        </w:rPr>
        <w:t> </w:t>
      </w:r>
      <w:r w:rsidR="00BC79F9">
        <w:rPr>
          <w:noProof/>
          <w:sz w:val="21"/>
          <w:szCs w:val="28"/>
        </w:rPr>
        <w:t> </w:t>
      </w:r>
      <w:r>
        <w:rPr>
          <w:noProof/>
          <w:sz w:val="21"/>
          <w:szCs w:val="28"/>
        </w:rPr>
        <w:fldChar w:fldCharType="end"/>
      </w:r>
      <w:bookmarkEnd w:id="12"/>
    </w:p>
    <w:p w14:paraId="4DE4C33F" w14:textId="596576CE" w:rsidR="00DE703F" w:rsidRPr="00A6537A" w:rsidRDefault="008620FC" w:rsidP="00463B77">
      <w:pPr>
        <w:pStyle w:val="afffffff5"/>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sidRPr="00A6537A">
        <w:rPr>
          <w:b/>
          <w:noProof/>
          <w:sz w:val="21"/>
          <w:szCs w:val="28"/>
        </w:rPr>
        <w:instrText xml:space="preserve"> FORMDROPDOWN </w:instrText>
      </w:r>
      <w:r w:rsidR="00B15AA7">
        <w:rPr>
          <w:b/>
          <w:noProof/>
          <w:sz w:val="21"/>
          <w:szCs w:val="28"/>
        </w:rPr>
      </w:r>
      <w:r w:rsidR="00B15AA7">
        <w:rPr>
          <w:b/>
          <w:noProof/>
          <w:sz w:val="21"/>
          <w:szCs w:val="28"/>
        </w:rPr>
        <w:fldChar w:fldCharType="separate"/>
      </w:r>
      <w:r w:rsidRPr="00A6537A">
        <w:rPr>
          <w:b/>
          <w:noProof/>
          <w:sz w:val="21"/>
          <w:szCs w:val="28"/>
        </w:rPr>
        <w:fldChar w:fldCharType="end"/>
      </w:r>
      <w:bookmarkEnd w:id="13"/>
    </w:p>
    <w:p w14:paraId="5C231C68" w14:textId="77777777" w:rsidR="00CD50A1" w:rsidRDefault="00087A77" w:rsidP="00EE7869">
      <w:pPr>
        <w:pStyle w:val="affffffffff1"/>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6"/>
      <w:r w:rsidR="00CD50A1">
        <w:rPr>
          <w:rFonts w:hint="eastAsia"/>
        </w:rPr>
        <w:t>发布</w:t>
      </w:r>
    </w:p>
    <w:p w14:paraId="4A05976D" w14:textId="77777777" w:rsidR="00CD50A1" w:rsidRDefault="00087A77" w:rsidP="00EE7869">
      <w:pPr>
        <w:pStyle w:val="affffffffff2"/>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7"/>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8"/>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9"/>
      <w:r w:rsidR="00CD50A1">
        <w:rPr>
          <w:rFonts w:hint="eastAsia"/>
        </w:rPr>
        <w:t>实施</w:t>
      </w:r>
    </w:p>
    <w:p w14:paraId="538EFBAD" w14:textId="69E133ED" w:rsidR="007B7453" w:rsidRPr="004C7E8B" w:rsidRDefault="007B7453" w:rsidP="00A4006C">
      <w:pPr>
        <w:pStyle w:val="affffffff5"/>
        <w:framePr w:h="584" w:hRule="exact" w:hSpace="181" w:vSpace="181" w:wrap="around" w:y="15027"/>
        <w:rPr>
          <w:rFonts w:hAnsi="黑体"/>
        </w:rPr>
      </w:pPr>
      <w:r w:rsidRPr="004C7E8B">
        <w:rPr>
          <w:rFonts w:hAnsi="黑体"/>
          <w:w w:val="100"/>
          <w:sz w:val="28"/>
        </w:rPr>
        <w:fldChar w:fldCharType="begin">
          <w:ffData>
            <w:name w:val="fm"/>
            <w:enabled/>
            <w:calcOnExit w:val="0"/>
            <w:textInput/>
          </w:ffData>
        </w:fldChar>
      </w:r>
      <w:bookmarkStart w:id="20" w:name="fm"/>
      <w:r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BC79F9">
        <w:rPr>
          <w:rFonts w:hAnsi="黑体" w:hint="eastAsia"/>
          <w:w w:val="100"/>
          <w:sz w:val="28"/>
        </w:rPr>
        <w:t>温州市市场监督管理局</w:t>
      </w:r>
      <w:r w:rsidRPr="004C7E8B">
        <w:rPr>
          <w:rFonts w:hAnsi="黑体"/>
          <w:w w:val="100"/>
          <w:sz w:val="28"/>
        </w:rPr>
        <w:fldChar w:fldCharType="end"/>
      </w:r>
      <w:bookmarkEnd w:id="20"/>
      <w:r w:rsidR="00196EF5" w:rsidRPr="004C7E8B">
        <w:rPr>
          <w:rFonts w:ascii="Times New Roman"/>
          <w:w w:val="100"/>
          <w:sz w:val="28"/>
        </w:rPr>
        <w:t> </w:t>
      </w:r>
      <w:r w:rsidR="00196EF5" w:rsidRPr="004C7E8B">
        <w:rPr>
          <w:rFonts w:ascii="Times New Roman"/>
          <w:w w:val="100"/>
          <w:sz w:val="28"/>
        </w:rPr>
        <w:t> </w:t>
      </w:r>
      <w:r w:rsidRPr="004C7E8B">
        <w:rPr>
          <w:rStyle w:val="afffffffffffa"/>
          <w:rFonts w:hAnsi="黑体" w:hint="eastAsia"/>
          <w:position w:val="0"/>
        </w:rPr>
        <w:t>发</w:t>
      </w:r>
      <w:r w:rsidRPr="004C7E8B">
        <w:rPr>
          <w:rStyle w:val="afffffffffffa"/>
          <w:rFonts w:hAnsi="黑体" w:hint="eastAsia"/>
          <w:spacing w:val="0"/>
          <w:position w:val="0"/>
        </w:rPr>
        <w:t>布</w:t>
      </w:r>
    </w:p>
    <w:p w14:paraId="2F59F5D6" w14:textId="77777777" w:rsidR="00A02BAE" w:rsidRPr="00CD50A1" w:rsidRDefault="006A37B9" w:rsidP="00A02BAE">
      <w:pPr>
        <w:rPr>
          <w:rFonts w:ascii="宋体" w:hAnsi="宋体"/>
          <w:sz w:val="28"/>
          <w:szCs w:val="28"/>
        </w:rPr>
        <w:sectPr w:rsidR="00A02BAE" w:rsidRPr="00CD50A1" w:rsidSect="00C64E95">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338" w:right="1134" w:bottom="1021" w:left="1134" w:header="0" w:footer="0"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1CFCE2E9" wp14:editId="2C99C130">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0C0BE3"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">
                <w10:wrap anchorx="page" anchory="page"/>
                <w10:anchorlock/>
              </v:line>
            </w:pict>
          </mc:Fallback>
        </mc:AlternateContent>
      </w:r>
    </w:p>
    <w:p w14:paraId="3709C1FC" w14:textId="77777777" w:rsidR="00D1212F" w:rsidRDefault="00D1212F" w:rsidP="00D1212F">
      <w:pPr>
        <w:pStyle w:val="a6"/>
        <w:spacing w:after="468"/>
      </w:pPr>
      <w:bookmarkStart w:id="21" w:name="BookMark2"/>
      <w:r w:rsidRPr="00D1212F">
        <w:rPr>
          <w:spacing w:val="320"/>
        </w:rPr>
        <w:lastRenderedPageBreak/>
        <w:t>前</w:t>
      </w:r>
      <w:r>
        <w:t>言</w:t>
      </w:r>
    </w:p>
    <w:p w14:paraId="16B91B7B" w14:textId="77777777" w:rsidR="00D1212F" w:rsidRDefault="00D1212F" w:rsidP="00AB7A28">
      <w:pPr>
        <w:pStyle w:val="affffb"/>
        <w:autoSpaceDE/>
        <w:autoSpaceDN/>
        <w:ind w:firstLine="420"/>
      </w:pPr>
      <w:r>
        <w:rPr>
          <w:rFonts w:hint="eastAsia"/>
        </w:rPr>
        <w:t>本文件按照GB/T 1.1—2020《标准化工作导则  第1部分：标准化文件的结构和起草规则》的规定起草。</w:t>
      </w:r>
    </w:p>
    <w:p w14:paraId="058E97FA" w14:textId="37D12EB5" w:rsidR="00D1212F" w:rsidRDefault="00D1212F" w:rsidP="00AB7A28">
      <w:pPr>
        <w:pStyle w:val="affffb"/>
        <w:autoSpaceDE/>
        <w:autoSpaceDN/>
        <w:ind w:firstLine="420"/>
      </w:pPr>
      <w:r>
        <w:rPr>
          <w:rFonts w:hint="eastAsia"/>
        </w:rPr>
        <w:t>本文件代替了DB3303/T</w:t>
      </w:r>
      <w:r w:rsidR="005769B7">
        <w:t xml:space="preserve"> </w:t>
      </w:r>
      <w:r>
        <w:rPr>
          <w:rFonts w:hint="eastAsia"/>
        </w:rPr>
        <w:t>007</w:t>
      </w:r>
      <w:r w:rsidR="005769B7">
        <w:rPr>
          <w:rFonts w:hint="eastAsia"/>
        </w:rPr>
        <w:t>—</w:t>
      </w:r>
      <w:r>
        <w:rPr>
          <w:rFonts w:hint="eastAsia"/>
        </w:rPr>
        <w:t>2018《山地生态风景林营建技术规程》，与DB3303/T</w:t>
      </w:r>
      <w:r w:rsidR="005769B7">
        <w:t xml:space="preserve"> </w:t>
      </w:r>
      <w:r>
        <w:rPr>
          <w:rFonts w:hint="eastAsia"/>
        </w:rPr>
        <w:t>007</w:t>
      </w:r>
      <w:r w:rsidR="005769B7">
        <w:rPr>
          <w:rFonts w:hint="eastAsia"/>
        </w:rPr>
        <w:t>—</w:t>
      </w:r>
      <w:r>
        <w:rPr>
          <w:rFonts w:hint="eastAsia"/>
        </w:rPr>
        <w:t>2018相比，除编辑性修改外主要技术变化如下：</w:t>
      </w:r>
    </w:p>
    <w:p w14:paraId="4A6914E1" w14:textId="69F9CB11" w:rsidR="00D1212F" w:rsidRDefault="00D1212F" w:rsidP="00AB7A28">
      <w:pPr>
        <w:pStyle w:val="affffb"/>
        <w:autoSpaceDE/>
        <w:autoSpaceDN/>
        <w:ind w:firstLine="420"/>
      </w:pPr>
      <w:r>
        <w:rPr>
          <w:rFonts w:hint="eastAsia"/>
        </w:rPr>
        <w:t>——更改了</w:t>
      </w:r>
      <w:r w:rsidR="0042631E">
        <w:rPr>
          <w:rFonts w:hint="eastAsia"/>
        </w:rPr>
        <w:t>文件</w:t>
      </w:r>
      <w:r>
        <w:rPr>
          <w:rFonts w:hint="eastAsia"/>
        </w:rPr>
        <w:t>名称；</w:t>
      </w:r>
    </w:p>
    <w:p w14:paraId="3C52EB62" w14:textId="22C98BFC" w:rsidR="00D1212F" w:rsidRDefault="00D1212F" w:rsidP="00AB7A28">
      <w:pPr>
        <w:pStyle w:val="affffb"/>
        <w:autoSpaceDE/>
        <w:autoSpaceDN/>
        <w:ind w:firstLine="420"/>
      </w:pPr>
      <w:r>
        <w:rPr>
          <w:rFonts w:hint="eastAsia"/>
        </w:rPr>
        <w:t>——完善了适用范围（见第1章，2018年版的1）</w:t>
      </w:r>
      <w:r w:rsidR="0026037B">
        <w:rPr>
          <w:rFonts w:hint="eastAsia"/>
        </w:rPr>
        <w:t>；</w:t>
      </w:r>
    </w:p>
    <w:p w14:paraId="541CDACE" w14:textId="77777777" w:rsidR="00D1212F" w:rsidRDefault="00D1212F" w:rsidP="00AB7A28">
      <w:pPr>
        <w:pStyle w:val="affffb"/>
        <w:autoSpaceDE/>
        <w:autoSpaceDN/>
        <w:ind w:firstLine="420"/>
      </w:pPr>
      <w:r>
        <w:rPr>
          <w:rFonts w:hint="eastAsia"/>
        </w:rPr>
        <w:t>——更改了“术语和定义”的术语（见第3章，2018年版的3）；</w:t>
      </w:r>
    </w:p>
    <w:p w14:paraId="7202E042" w14:textId="77777777" w:rsidR="00D1212F" w:rsidRDefault="00D1212F" w:rsidP="00AB7A28">
      <w:pPr>
        <w:pStyle w:val="affffb"/>
        <w:autoSpaceDE/>
        <w:autoSpaceDN/>
        <w:ind w:firstLine="420"/>
      </w:pPr>
      <w:r>
        <w:rPr>
          <w:rFonts w:hint="eastAsia"/>
        </w:rPr>
        <w:t>——删除了“总则”条款（2018年版的4.1）；</w:t>
      </w:r>
    </w:p>
    <w:p w14:paraId="7362327E" w14:textId="77777777" w:rsidR="00D1212F" w:rsidRDefault="00D1212F" w:rsidP="00AB7A28">
      <w:pPr>
        <w:pStyle w:val="affffb"/>
        <w:autoSpaceDE/>
        <w:autoSpaceDN/>
        <w:ind w:firstLine="420"/>
      </w:pPr>
      <w:r>
        <w:rPr>
          <w:rFonts w:hint="eastAsia"/>
        </w:rPr>
        <w:t>——删除了“建设原则”里的设计单位资质要求（见4.3，2018年版的4.4）；</w:t>
      </w:r>
    </w:p>
    <w:p w14:paraId="193808FB" w14:textId="77777777" w:rsidR="00D1212F" w:rsidRDefault="00D1212F" w:rsidP="00AB7A28">
      <w:pPr>
        <w:pStyle w:val="affffb"/>
        <w:autoSpaceDE/>
        <w:autoSpaceDN/>
        <w:ind w:firstLine="420"/>
      </w:pPr>
      <w:r>
        <w:rPr>
          <w:rFonts w:hint="eastAsia"/>
        </w:rPr>
        <w:t>——更改了“林下补植型”的名称表述（见5.2.2，2018年版的5.2.2）；</w:t>
      </w:r>
    </w:p>
    <w:p w14:paraId="15BD4CBE" w14:textId="77777777" w:rsidR="00D1212F" w:rsidRDefault="00D1212F" w:rsidP="00AB7A28">
      <w:pPr>
        <w:pStyle w:val="affffb"/>
        <w:autoSpaceDE/>
        <w:autoSpaceDN/>
        <w:ind w:firstLine="420"/>
      </w:pPr>
      <w:r>
        <w:rPr>
          <w:rFonts w:hint="eastAsia"/>
        </w:rPr>
        <w:t>——更改了“作业设计”的名称表述（见第6章，2018年版的6）；</w:t>
      </w:r>
    </w:p>
    <w:p w14:paraId="1A35DA69" w14:textId="77777777" w:rsidR="00D1212F" w:rsidRDefault="00D1212F" w:rsidP="00AB7A28">
      <w:pPr>
        <w:pStyle w:val="affffb"/>
        <w:autoSpaceDE/>
        <w:autoSpaceDN/>
        <w:ind w:firstLine="420"/>
      </w:pPr>
      <w:r>
        <w:rPr>
          <w:rFonts w:hint="eastAsia"/>
        </w:rPr>
        <w:t>——更改了“设计类型”的名称表述（见6.3，2018年版的6.3）；</w:t>
      </w:r>
    </w:p>
    <w:p w14:paraId="1F08A944" w14:textId="77777777" w:rsidR="00D1212F" w:rsidRDefault="00D1212F" w:rsidP="00AB7A28">
      <w:pPr>
        <w:pStyle w:val="affffb"/>
        <w:autoSpaceDE/>
        <w:autoSpaceDN/>
        <w:ind w:firstLine="420"/>
      </w:pPr>
      <w:r>
        <w:rPr>
          <w:rFonts w:hint="eastAsia"/>
        </w:rPr>
        <w:t>——融合了“色彩”和“季相变化”的文字表述（见6.4.1，2018年版的6.4.1和6.4.3）；</w:t>
      </w:r>
    </w:p>
    <w:p w14:paraId="2A52553E" w14:textId="77777777" w:rsidR="00D1212F" w:rsidRDefault="00D1212F" w:rsidP="00AB7A28">
      <w:pPr>
        <w:pStyle w:val="affffb"/>
        <w:autoSpaceDE/>
        <w:autoSpaceDN/>
        <w:ind w:firstLine="420"/>
      </w:pPr>
      <w:r>
        <w:rPr>
          <w:rFonts w:hint="eastAsia"/>
        </w:rPr>
        <w:t>——融合了“形状”和“空间距离”的文字表述（见6.4.2，2018年版的6.4.2和6.4.4）；</w:t>
      </w:r>
    </w:p>
    <w:p w14:paraId="339D0690" w14:textId="77777777" w:rsidR="00D1212F" w:rsidRDefault="00D1212F" w:rsidP="00AB7A28">
      <w:pPr>
        <w:pStyle w:val="affffb"/>
        <w:autoSpaceDE/>
        <w:autoSpaceDN/>
        <w:ind w:firstLine="420"/>
      </w:pPr>
      <w:r>
        <w:rPr>
          <w:rFonts w:hint="eastAsia"/>
        </w:rPr>
        <w:t>——增加了“特殊需求”条款（见6.5）；</w:t>
      </w:r>
    </w:p>
    <w:p w14:paraId="2A119064" w14:textId="77777777" w:rsidR="00D1212F" w:rsidRDefault="00D1212F" w:rsidP="00AB7A28">
      <w:pPr>
        <w:pStyle w:val="affffb"/>
        <w:autoSpaceDE/>
        <w:autoSpaceDN/>
        <w:ind w:firstLine="420"/>
      </w:pPr>
      <w:r>
        <w:rPr>
          <w:rFonts w:hint="eastAsia"/>
        </w:rPr>
        <w:t>——更改了苗木规格，增加了生态公益林林下补植的苗木规格（见7.2，2018年版的7.2）；</w:t>
      </w:r>
    </w:p>
    <w:p w14:paraId="7EDD0A24" w14:textId="77777777" w:rsidR="00D1212F" w:rsidRDefault="00D1212F" w:rsidP="00AB7A28">
      <w:pPr>
        <w:pStyle w:val="affffb"/>
        <w:autoSpaceDE/>
        <w:autoSpaceDN/>
        <w:ind w:firstLine="420"/>
      </w:pPr>
      <w:r>
        <w:rPr>
          <w:rFonts w:hint="eastAsia"/>
        </w:rPr>
        <w:t>——融合了“景观化配置”的文字表述（见7.3.2，2018年版的7.3.2）；</w:t>
      </w:r>
    </w:p>
    <w:p w14:paraId="00DB01AA" w14:textId="77777777" w:rsidR="00D1212F" w:rsidRDefault="00D1212F" w:rsidP="00AB7A28">
      <w:pPr>
        <w:pStyle w:val="affffb"/>
        <w:autoSpaceDE/>
        <w:autoSpaceDN/>
        <w:ind w:firstLine="420"/>
      </w:pPr>
      <w:r>
        <w:rPr>
          <w:rFonts w:hint="eastAsia"/>
        </w:rPr>
        <w:t>——增加了“林地清理”的留茬高度要求（见8.1.1，2018年版的8.1.1）；</w:t>
      </w:r>
    </w:p>
    <w:p w14:paraId="6CDB9086" w14:textId="77777777" w:rsidR="00D1212F" w:rsidRDefault="00D1212F" w:rsidP="00AB7A28">
      <w:pPr>
        <w:pStyle w:val="affffb"/>
        <w:autoSpaceDE/>
        <w:autoSpaceDN/>
        <w:ind w:firstLine="420"/>
      </w:pPr>
      <w:r>
        <w:rPr>
          <w:rFonts w:hint="eastAsia"/>
        </w:rPr>
        <w:t>——增加了“整地”的整地方式和整地深度（见8.1.2，2018年版的8.1.3）；</w:t>
      </w:r>
    </w:p>
    <w:p w14:paraId="3E44669B" w14:textId="77777777" w:rsidR="00D1212F" w:rsidRDefault="00D1212F" w:rsidP="00AB7A28">
      <w:pPr>
        <w:pStyle w:val="affffb"/>
        <w:autoSpaceDE/>
        <w:autoSpaceDN/>
        <w:ind w:firstLine="420"/>
      </w:pPr>
      <w:r>
        <w:rPr>
          <w:rFonts w:hint="eastAsia"/>
        </w:rPr>
        <w:t>——增加了“造林技术”条款（见8.1.6）；</w:t>
      </w:r>
    </w:p>
    <w:p w14:paraId="61212C56" w14:textId="77777777" w:rsidR="00D1212F" w:rsidRDefault="00D1212F" w:rsidP="00AB7A28">
      <w:pPr>
        <w:pStyle w:val="affffb"/>
        <w:autoSpaceDE/>
        <w:autoSpaceDN/>
        <w:ind w:firstLine="420"/>
      </w:pPr>
      <w:r>
        <w:rPr>
          <w:rFonts w:hint="eastAsia"/>
        </w:rPr>
        <w:t>——增加了“抚育管理”抚育次数（见8.1.7，2018年版的8.1.6）；</w:t>
      </w:r>
    </w:p>
    <w:p w14:paraId="50AECBE3" w14:textId="77777777" w:rsidR="00D1212F" w:rsidRDefault="00D1212F" w:rsidP="00AB7A28">
      <w:pPr>
        <w:pStyle w:val="affffb"/>
        <w:autoSpaceDE/>
        <w:autoSpaceDN/>
        <w:ind w:firstLine="420"/>
      </w:pPr>
      <w:r>
        <w:rPr>
          <w:rFonts w:hint="eastAsia"/>
        </w:rPr>
        <w:t>——增加了“林木砍伐”中松材线虫病危害株的处理方式（见8.2.2.2）；</w:t>
      </w:r>
    </w:p>
    <w:p w14:paraId="5CD0ABD7" w14:textId="77777777" w:rsidR="00D1212F" w:rsidRDefault="00D1212F" w:rsidP="00AB7A28">
      <w:pPr>
        <w:pStyle w:val="affffb"/>
        <w:autoSpaceDE/>
        <w:autoSpaceDN/>
        <w:ind w:firstLine="420"/>
      </w:pPr>
      <w:r>
        <w:rPr>
          <w:rFonts w:hint="eastAsia"/>
        </w:rPr>
        <w:t>——移动了“采伐物清理”条款顺序（见8.2.3，2018年版的8.1.2）</w:t>
      </w:r>
    </w:p>
    <w:p w14:paraId="4C5D31EB" w14:textId="03E14A7B" w:rsidR="00D1212F" w:rsidRDefault="00D1212F" w:rsidP="00AB7A28">
      <w:pPr>
        <w:pStyle w:val="affffb"/>
        <w:autoSpaceDE/>
        <w:autoSpaceDN/>
        <w:ind w:firstLine="420"/>
      </w:pPr>
      <w:r>
        <w:rPr>
          <w:rFonts w:hint="eastAsia"/>
        </w:rPr>
        <w:t>——增加了常用景观树种（见附录A）</w:t>
      </w:r>
      <w:r w:rsidR="0026037B">
        <w:rPr>
          <w:rFonts w:hint="eastAsia"/>
        </w:rPr>
        <w:t>；</w:t>
      </w:r>
    </w:p>
    <w:p w14:paraId="2E50E3E8" w14:textId="77777777" w:rsidR="00D1212F" w:rsidRDefault="00D1212F" w:rsidP="00AB7A28">
      <w:pPr>
        <w:pStyle w:val="affffb"/>
        <w:autoSpaceDE/>
        <w:autoSpaceDN/>
        <w:ind w:firstLine="420"/>
      </w:pPr>
      <w:r>
        <w:rPr>
          <w:rFonts w:hint="eastAsia"/>
        </w:rPr>
        <w:t>——增加了标准化技术模式表（见附录B）。</w:t>
      </w:r>
    </w:p>
    <w:p w14:paraId="70440575" w14:textId="77777777" w:rsidR="00D1212F" w:rsidRDefault="00D1212F" w:rsidP="00AB7A28">
      <w:pPr>
        <w:pStyle w:val="affffb"/>
        <w:autoSpaceDE/>
        <w:autoSpaceDN/>
        <w:ind w:firstLine="420"/>
      </w:pPr>
      <w:r>
        <w:rPr>
          <w:rFonts w:hint="eastAsia"/>
        </w:rPr>
        <w:t>本文件由温州市自然资源和规划局提出并归口。</w:t>
      </w:r>
    </w:p>
    <w:p w14:paraId="39BF030D" w14:textId="7C9252F6" w:rsidR="00D1212F" w:rsidRPr="00D1212F" w:rsidRDefault="00D1212F" w:rsidP="00AB7A28">
      <w:pPr>
        <w:pStyle w:val="affffb"/>
        <w:autoSpaceDE/>
        <w:autoSpaceDN/>
        <w:ind w:firstLine="420"/>
      </w:pPr>
      <w:r>
        <w:rPr>
          <w:rFonts w:hint="eastAsia"/>
        </w:rPr>
        <w:t>本文件起草单位：浙江省亚热带作物研究所、平阳县自然资源和规划局、国营浙江省平阳林场、瑞安市永兴园林绿化工程有限公司、温州市协春园艺科技有限公司。</w:t>
      </w:r>
    </w:p>
    <w:p w14:paraId="6DB46493" w14:textId="6591150E" w:rsidR="00D1212F" w:rsidRDefault="00D1212F" w:rsidP="00AB7A28">
      <w:pPr>
        <w:pStyle w:val="affffb"/>
        <w:autoSpaceDE/>
        <w:autoSpaceDN/>
        <w:ind w:firstLine="420"/>
      </w:pPr>
      <w:r>
        <w:rPr>
          <w:rFonts w:hint="eastAsia"/>
        </w:rPr>
        <w:t>本文件主要起草人：</w:t>
      </w:r>
      <w:r w:rsidRPr="00D1212F">
        <w:rPr>
          <w:rFonts w:hint="eastAsia"/>
        </w:rPr>
        <w:t>李效文、陈秋夏、王金旺、陈春青、郑长永、孙高球、魏馨、陈盛专、吴可鹏。</w:t>
      </w:r>
    </w:p>
    <w:p w14:paraId="4FFEE706" w14:textId="77777777" w:rsidR="00D1212F" w:rsidRDefault="00D1212F" w:rsidP="00AB7A28">
      <w:pPr>
        <w:pStyle w:val="affffb"/>
        <w:autoSpaceDE/>
        <w:autoSpaceDN/>
        <w:ind w:firstLine="420"/>
      </w:pPr>
      <w:r>
        <w:rPr>
          <w:rFonts w:hint="eastAsia"/>
        </w:rPr>
        <w:t>本标准及其所代替标准的历次版本发布情况为：</w:t>
      </w:r>
    </w:p>
    <w:p w14:paraId="00F1C33A" w14:textId="64909A0D" w:rsidR="00D1212F" w:rsidRDefault="00D1212F" w:rsidP="00AB7A28">
      <w:pPr>
        <w:pStyle w:val="affffb"/>
        <w:autoSpaceDE/>
        <w:autoSpaceDN/>
        <w:ind w:firstLine="420"/>
      </w:pPr>
      <w:r>
        <w:rPr>
          <w:rFonts w:hint="eastAsia"/>
        </w:rPr>
        <w:t>——2004年首次发布为DB3303/T</w:t>
      </w:r>
      <w:r w:rsidR="005769B7">
        <w:t xml:space="preserve"> </w:t>
      </w:r>
      <w:r>
        <w:rPr>
          <w:rFonts w:hint="eastAsia"/>
        </w:rPr>
        <w:t>61</w:t>
      </w:r>
      <w:r w:rsidR="005769B7">
        <w:rPr>
          <w:rFonts w:hint="eastAsia"/>
        </w:rPr>
        <w:t>—</w:t>
      </w:r>
      <w:r>
        <w:rPr>
          <w:rFonts w:hint="eastAsia"/>
        </w:rPr>
        <w:t>2016《山地生态风景林营建技术规程》；</w:t>
      </w:r>
    </w:p>
    <w:p w14:paraId="55DB26B7" w14:textId="0426AF59" w:rsidR="00D1212F" w:rsidRDefault="00D1212F" w:rsidP="00AB7A28">
      <w:pPr>
        <w:pStyle w:val="affffb"/>
        <w:autoSpaceDE/>
        <w:autoSpaceDN/>
        <w:ind w:firstLine="420"/>
      </w:pPr>
      <w:r>
        <w:rPr>
          <w:rFonts w:hint="eastAsia"/>
        </w:rPr>
        <w:t>——2018年第一次修订为DB3303/T</w:t>
      </w:r>
      <w:r w:rsidR="005769B7">
        <w:t xml:space="preserve"> </w:t>
      </w:r>
      <w:r>
        <w:rPr>
          <w:rFonts w:hint="eastAsia"/>
        </w:rPr>
        <w:t>007</w:t>
      </w:r>
      <w:r w:rsidR="005769B7">
        <w:rPr>
          <w:rFonts w:hint="eastAsia"/>
        </w:rPr>
        <w:t>—</w:t>
      </w:r>
      <w:r>
        <w:rPr>
          <w:rFonts w:hint="eastAsia"/>
        </w:rPr>
        <w:t>2018；</w:t>
      </w:r>
    </w:p>
    <w:p w14:paraId="601C1CB9" w14:textId="53691F7C" w:rsidR="00D1212F" w:rsidRDefault="00D1212F" w:rsidP="00AB7A28">
      <w:pPr>
        <w:pStyle w:val="affffb"/>
        <w:autoSpaceDE/>
        <w:autoSpaceDN/>
        <w:ind w:firstLine="420"/>
      </w:pPr>
      <w:r>
        <w:rPr>
          <w:rFonts w:hint="eastAsia"/>
        </w:rPr>
        <w:t>——本次为第二次修订。</w:t>
      </w:r>
    </w:p>
    <w:p w14:paraId="1B1BE1A7" w14:textId="2E17BF8C" w:rsidR="00D1212F" w:rsidRPr="00D1212F" w:rsidRDefault="00D1212F" w:rsidP="00D1212F">
      <w:pPr>
        <w:pStyle w:val="affffb"/>
        <w:ind w:firstLine="420"/>
        <w:sectPr w:rsidR="00D1212F" w:rsidRPr="00D1212F" w:rsidSect="00D1212F">
          <w:headerReference w:type="even" r:id="rId15"/>
          <w:headerReference w:type="default" r:id="rId16"/>
          <w:footerReference w:type="default" r:id="rId17"/>
          <w:pgSz w:w="11906" w:h="16838" w:code="9"/>
          <w:pgMar w:top="2410" w:right="1134" w:bottom="1134" w:left="1134" w:header="1418" w:footer="1134" w:gutter="284"/>
          <w:pgNumType w:fmt="upperRoman" w:start="1"/>
          <w:cols w:space="425"/>
          <w:formProt w:val="0"/>
          <w:docGrid w:type="lines" w:linePitch="312"/>
        </w:sectPr>
      </w:pPr>
    </w:p>
    <w:p w14:paraId="2938F25A" w14:textId="77777777" w:rsidR="00894836" w:rsidRPr="00145D9D" w:rsidRDefault="00894836" w:rsidP="00093D25">
      <w:pPr>
        <w:spacing w:line="20" w:lineRule="exact"/>
        <w:jc w:val="center"/>
        <w:rPr>
          <w:rFonts w:ascii="黑体" w:eastAsia="黑体" w:hAnsi="黑体"/>
          <w:sz w:val="32"/>
          <w:szCs w:val="32"/>
        </w:rPr>
      </w:pPr>
      <w:bookmarkStart w:id="22" w:name="BookMark4"/>
      <w:bookmarkEnd w:id="21"/>
    </w:p>
    <w:p w14:paraId="08B637D9" w14:textId="77777777"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5276C9D6A90343F4B439FF035800E9A1"/>
        </w:placeholder>
      </w:sdtPr>
      <w:sdtEndPr/>
      <w:sdtContent>
        <w:bookmarkStart w:id="23" w:name="NEW_STAND_NAME" w:displacedByCustomXml="prev"/>
        <w:p w14:paraId="51892871" w14:textId="14F21D7B" w:rsidR="00F26B7E" w:rsidRPr="00F26B7E" w:rsidRDefault="00BC79F9" w:rsidP="005769B7">
          <w:pPr>
            <w:pStyle w:val="afffffffff8"/>
            <w:spacing w:beforeLines="1" w:before="3" w:afterLines="220" w:after="686"/>
          </w:pPr>
          <w:r>
            <w:rPr>
              <w:rFonts w:hint="eastAsia"/>
            </w:rPr>
            <w:t>生态景观林营建技术规程</w:t>
          </w:r>
        </w:p>
      </w:sdtContent>
    </w:sdt>
    <w:bookmarkEnd w:id="23" w:displacedByCustomXml="prev"/>
    <w:p w14:paraId="15E16220" w14:textId="77777777" w:rsidR="00E2552F" w:rsidRDefault="00E2552F" w:rsidP="00A77CCB">
      <w:pPr>
        <w:pStyle w:val="affc"/>
        <w:spacing w:before="312" w:after="312"/>
      </w:pPr>
      <w:bookmarkStart w:id="24" w:name="_Toc17233325"/>
      <w:bookmarkStart w:id="25" w:name="_Toc17233333"/>
      <w:bookmarkStart w:id="26" w:name="_Toc24884211"/>
      <w:bookmarkStart w:id="27" w:name="_Toc24884218"/>
      <w:bookmarkStart w:id="28" w:name="_Toc26648465"/>
      <w:bookmarkStart w:id="29" w:name="_Toc26718930"/>
      <w:bookmarkStart w:id="30" w:name="_Toc26986530"/>
      <w:bookmarkStart w:id="31" w:name="_Toc26986771"/>
      <w:r>
        <w:rPr>
          <w:rFonts w:hint="eastAsia"/>
        </w:rPr>
        <w:t>范围</w:t>
      </w:r>
      <w:bookmarkEnd w:id="24"/>
      <w:bookmarkEnd w:id="25"/>
      <w:bookmarkEnd w:id="26"/>
      <w:bookmarkEnd w:id="27"/>
      <w:bookmarkEnd w:id="28"/>
      <w:bookmarkEnd w:id="29"/>
      <w:bookmarkEnd w:id="30"/>
      <w:bookmarkEnd w:id="31"/>
    </w:p>
    <w:p w14:paraId="3CF64BCE" w14:textId="77777777" w:rsidR="00D1212F" w:rsidRDefault="00D1212F" w:rsidP="00D1212F">
      <w:pPr>
        <w:pStyle w:val="affffb"/>
        <w:ind w:firstLine="420"/>
      </w:pPr>
      <w:bookmarkStart w:id="32" w:name="_Toc17233326"/>
      <w:bookmarkStart w:id="33" w:name="_Toc17233334"/>
      <w:bookmarkStart w:id="34" w:name="_Toc24884212"/>
      <w:bookmarkStart w:id="35" w:name="_Toc24884219"/>
      <w:bookmarkStart w:id="36" w:name="_Toc26648466"/>
      <w:r>
        <w:rPr>
          <w:rFonts w:hint="eastAsia"/>
        </w:rPr>
        <w:t>本文件规定了生态景观林的术语与定义、营建原则、营建类型、作业设计、苗木选择和配置、营造林技术、检查验收及档案管理等。</w:t>
      </w:r>
    </w:p>
    <w:p w14:paraId="027E2EC2" w14:textId="4FC70310" w:rsidR="008B0C9C" w:rsidRDefault="00D1212F" w:rsidP="00D1212F">
      <w:pPr>
        <w:pStyle w:val="affffb"/>
        <w:ind w:firstLine="420"/>
      </w:pPr>
      <w:r>
        <w:rPr>
          <w:rFonts w:hint="eastAsia"/>
        </w:rPr>
        <w:t>本文件适用于温州沿海100 km区域内丘陵及山地生态景观林的营建。</w:t>
      </w:r>
    </w:p>
    <w:p w14:paraId="3DD486BE" w14:textId="77777777" w:rsidR="00E2552F" w:rsidRDefault="00E2552F" w:rsidP="00A77CCB">
      <w:pPr>
        <w:pStyle w:val="affc"/>
        <w:spacing w:before="312" w:after="312"/>
      </w:pPr>
      <w:bookmarkStart w:id="37" w:name="_Toc26718931"/>
      <w:bookmarkStart w:id="38" w:name="_Toc26986531"/>
      <w:bookmarkStart w:id="39" w:name="_Toc26986772"/>
      <w:r>
        <w:rPr>
          <w:rFonts w:hint="eastAsia"/>
        </w:rPr>
        <w:t>规范性引用文件</w:t>
      </w:r>
      <w:bookmarkEnd w:id="32"/>
      <w:bookmarkEnd w:id="33"/>
      <w:bookmarkEnd w:id="34"/>
      <w:bookmarkEnd w:id="35"/>
      <w:bookmarkEnd w:id="36"/>
      <w:bookmarkEnd w:id="37"/>
      <w:bookmarkEnd w:id="38"/>
      <w:bookmarkEnd w:id="39"/>
    </w:p>
    <w:sdt>
      <w:sdtPr>
        <w:rPr>
          <w:rFonts w:hint="eastAsia"/>
        </w:rPr>
        <w:id w:val="715848253"/>
        <w:placeholder>
          <w:docPart w:val="E9C9F14C0DBF4AC29D7BB375A88693EE"/>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14:paraId="1D41FEB2" w14:textId="77777777" w:rsidR="008A57E6" w:rsidRDefault="008A57E6" w:rsidP="008A57E6">
          <w:pPr>
            <w:pStyle w:val="affffb"/>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079FE637" w14:textId="77777777" w:rsidR="00D1212F" w:rsidRDefault="00D1212F" w:rsidP="00D1212F">
      <w:pPr>
        <w:pStyle w:val="affffb"/>
        <w:ind w:firstLine="420"/>
      </w:pPr>
      <w:r w:rsidRPr="005769B7">
        <w:rPr>
          <w:rFonts w:ascii="Times New Roman"/>
        </w:rPr>
        <w:t>GB/T 15163</w:t>
      </w:r>
      <w:r>
        <w:rPr>
          <w:rFonts w:hint="eastAsia"/>
        </w:rPr>
        <w:t xml:space="preserve">  封山(沙)育林技术规程 </w:t>
      </w:r>
    </w:p>
    <w:p w14:paraId="1C4F8E72" w14:textId="77777777" w:rsidR="00D1212F" w:rsidRDefault="00D1212F" w:rsidP="00D1212F">
      <w:pPr>
        <w:pStyle w:val="affffb"/>
        <w:ind w:firstLine="420"/>
      </w:pPr>
      <w:r w:rsidRPr="005769B7">
        <w:rPr>
          <w:rFonts w:ascii="Times New Roman" w:hint="eastAsia"/>
        </w:rPr>
        <w:t xml:space="preserve">GB/T 26902  </w:t>
      </w:r>
      <w:r>
        <w:rPr>
          <w:rFonts w:hint="eastAsia"/>
        </w:rPr>
        <w:t>热带、亚热带生态风景林建设技术规程</w:t>
      </w:r>
    </w:p>
    <w:p w14:paraId="33186350" w14:textId="77777777" w:rsidR="00D1212F" w:rsidRDefault="00D1212F" w:rsidP="00D1212F">
      <w:pPr>
        <w:pStyle w:val="affffb"/>
        <w:ind w:firstLine="420"/>
      </w:pPr>
      <w:r w:rsidRPr="005769B7">
        <w:rPr>
          <w:rFonts w:ascii="Times New Roman" w:hint="eastAsia"/>
        </w:rPr>
        <w:t xml:space="preserve">DB33/T 177 </w:t>
      </w:r>
      <w:r>
        <w:rPr>
          <w:rFonts w:hint="eastAsia"/>
        </w:rPr>
        <w:t xml:space="preserve"> 主要造林树种苗木质量等级</w:t>
      </w:r>
    </w:p>
    <w:p w14:paraId="07D4AAB7" w14:textId="49A6BADF" w:rsidR="00AA6EC9" w:rsidRPr="008A57E6" w:rsidRDefault="00D1212F" w:rsidP="00D1212F">
      <w:pPr>
        <w:pStyle w:val="affffb"/>
        <w:ind w:firstLine="420"/>
      </w:pPr>
      <w:r w:rsidRPr="005769B7">
        <w:rPr>
          <w:rFonts w:ascii="Times New Roman" w:hint="eastAsia"/>
        </w:rPr>
        <w:t xml:space="preserve">DB33/T 267  </w:t>
      </w:r>
      <w:r>
        <w:rPr>
          <w:rFonts w:hint="eastAsia"/>
        </w:rPr>
        <w:t>松材线虫病综合治理技术规程</w:t>
      </w:r>
    </w:p>
    <w:p w14:paraId="04A5DCDD" w14:textId="77777777" w:rsidR="00B265BC" w:rsidRPr="00E030F9" w:rsidRDefault="00FD59EB" w:rsidP="00FD59EB">
      <w:pPr>
        <w:pStyle w:val="affc"/>
        <w:spacing w:before="312" w:after="312"/>
      </w:pPr>
      <w:r>
        <w:rPr>
          <w:rFonts w:hint="eastAsia"/>
          <w:szCs w:val="21"/>
        </w:rPr>
        <w:t>术语和定义</w:t>
      </w:r>
    </w:p>
    <w:bookmarkStart w:id="40" w:name="_Toc26986532" w:displacedByCustomXml="next"/>
    <w:bookmarkEnd w:id="40" w:displacedByCustomXml="next"/>
    <w:sdt>
      <w:sdtPr>
        <w:id w:val="-1909835108"/>
        <w:placeholder>
          <w:docPart w:val="60DA1E1E806C40979A41A09878E5EED1"/>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14:paraId="07FBB6AD" w14:textId="5B9A0AE1" w:rsidR="004B3E93" w:rsidRDefault="00D1212F" w:rsidP="001806E6">
          <w:pPr>
            <w:pStyle w:val="affffb"/>
            <w:ind w:firstLine="420"/>
          </w:pPr>
          <w:r>
            <w:t>下列术语和定义适用于本文件。</w:t>
          </w:r>
        </w:p>
      </w:sdtContent>
    </w:sdt>
    <w:p w14:paraId="7F460D24" w14:textId="154450C4" w:rsidR="00D1212F" w:rsidRPr="001806E6" w:rsidRDefault="001806E6" w:rsidP="001806E6">
      <w:pPr>
        <w:pStyle w:val="afffffffffff5"/>
        <w:ind w:left="420" w:hangingChars="200" w:hanging="420"/>
        <w:rPr>
          <w:rFonts w:ascii="黑体" w:eastAsia="黑体" w:hAnsi="黑体"/>
        </w:rPr>
      </w:pPr>
      <w:r w:rsidRPr="001806E6">
        <w:rPr>
          <w:rFonts w:ascii="黑体" w:eastAsia="黑体" w:hAnsi="黑体"/>
        </w:rPr>
        <w:br/>
      </w:r>
      <w:r w:rsidR="00D1212F" w:rsidRPr="001806E6">
        <w:rPr>
          <w:rFonts w:ascii="黑体" w:eastAsia="黑体" w:hAnsi="黑体" w:hint="eastAsia"/>
        </w:rPr>
        <w:t>生态景观林</w:t>
      </w:r>
    </w:p>
    <w:p w14:paraId="5E9BBF98" w14:textId="3D731E35" w:rsidR="002A1260" w:rsidRDefault="00D1212F" w:rsidP="00D1212F">
      <w:pPr>
        <w:pStyle w:val="affffb"/>
        <w:ind w:firstLine="420"/>
      </w:pPr>
      <w:r>
        <w:rPr>
          <w:rFonts w:hint="eastAsia"/>
        </w:rPr>
        <w:t>是指能提供自然美和生态美感的林分，以林相景观为主、兼顾生态功能（以下简称“景观林”）。</w:t>
      </w:r>
    </w:p>
    <w:p w14:paraId="181225A1" w14:textId="0C2D94CA" w:rsidR="001D212F" w:rsidRDefault="001806E6" w:rsidP="001806E6">
      <w:pPr>
        <w:pStyle w:val="affc"/>
        <w:spacing w:before="312" w:after="312"/>
      </w:pPr>
      <w:r w:rsidRPr="001806E6">
        <w:rPr>
          <w:rFonts w:hint="eastAsia"/>
        </w:rPr>
        <w:t>营建原则</w:t>
      </w:r>
    </w:p>
    <w:p w14:paraId="7A634EC8" w14:textId="4A9D19C3" w:rsidR="001806E6" w:rsidRDefault="001806E6" w:rsidP="001806E6">
      <w:pPr>
        <w:pStyle w:val="affd"/>
        <w:spacing w:before="156" w:after="156"/>
      </w:pPr>
      <w:r w:rsidRPr="001806E6">
        <w:rPr>
          <w:rFonts w:hint="eastAsia"/>
        </w:rPr>
        <w:t>树种选择原则</w:t>
      </w:r>
    </w:p>
    <w:p w14:paraId="07F219AC" w14:textId="16C5AF01" w:rsidR="001806E6" w:rsidRPr="001806E6" w:rsidRDefault="001806E6" w:rsidP="001806E6">
      <w:pPr>
        <w:pStyle w:val="affffb"/>
        <w:ind w:firstLine="420"/>
      </w:pPr>
      <w:r w:rsidRPr="001806E6">
        <w:rPr>
          <w:rFonts w:hint="eastAsia"/>
        </w:rPr>
        <w:t>坚持适地适树原则，以种植乔木为主，灌草适当搭配；坚持生物多样性原则，以地带性乡土树种为主，引种成熟的非地带性树种；坚持绿化彩化相结合的原则，以绿色为主，彩色景观与之形成合理配置和对比。</w:t>
      </w:r>
    </w:p>
    <w:p w14:paraId="5CDA33E0" w14:textId="2FDE4959" w:rsidR="001806E6" w:rsidRDefault="001806E6" w:rsidP="001806E6">
      <w:pPr>
        <w:pStyle w:val="affd"/>
        <w:spacing w:before="156" w:after="156"/>
      </w:pPr>
      <w:r w:rsidRPr="001806E6">
        <w:rPr>
          <w:rFonts w:hint="eastAsia"/>
        </w:rPr>
        <w:t>景观构建原则</w:t>
      </w:r>
    </w:p>
    <w:p w14:paraId="7DB0988C" w14:textId="2BE4899E" w:rsidR="001806E6" w:rsidRPr="001806E6" w:rsidRDefault="001806E6" w:rsidP="001806E6">
      <w:pPr>
        <w:pStyle w:val="affffb"/>
        <w:ind w:firstLine="420"/>
      </w:pPr>
      <w:r w:rsidRPr="001806E6">
        <w:rPr>
          <w:rFonts w:hint="eastAsia"/>
        </w:rPr>
        <w:t>应通过不同树种在色彩、形状、观赏时间和观赏特征等方面的景观差异，合理设计和种植搭配，最终培育出多树种、多层次、多观赏季节的景观林</w:t>
      </w:r>
      <w:r>
        <w:rPr>
          <w:rFonts w:hint="eastAsia"/>
        </w:rPr>
        <w:t>。</w:t>
      </w:r>
    </w:p>
    <w:p w14:paraId="179065AC" w14:textId="05C1507E" w:rsidR="001806E6" w:rsidRDefault="001806E6" w:rsidP="001806E6">
      <w:pPr>
        <w:pStyle w:val="affd"/>
        <w:spacing w:before="156" w:after="156"/>
      </w:pPr>
      <w:r w:rsidRPr="001806E6">
        <w:rPr>
          <w:rFonts w:hint="eastAsia"/>
        </w:rPr>
        <w:t>建设原则</w:t>
      </w:r>
    </w:p>
    <w:p w14:paraId="6439A925" w14:textId="73E0E37E" w:rsidR="001806E6" w:rsidRPr="001806E6" w:rsidRDefault="001806E6" w:rsidP="001806E6">
      <w:pPr>
        <w:pStyle w:val="affffb"/>
        <w:ind w:firstLine="420"/>
      </w:pPr>
      <w:r w:rsidRPr="001806E6">
        <w:rPr>
          <w:rFonts w:hint="eastAsia"/>
        </w:rPr>
        <w:t>景观林的建设应按作业设计施工，按项目组织管理，按技术标准进行检查验收</w:t>
      </w:r>
      <w:r>
        <w:rPr>
          <w:rFonts w:hint="eastAsia"/>
        </w:rPr>
        <w:t>。</w:t>
      </w:r>
    </w:p>
    <w:p w14:paraId="473F9F03" w14:textId="7CCCF296" w:rsidR="001806E6" w:rsidRDefault="001806E6" w:rsidP="001806E6">
      <w:pPr>
        <w:pStyle w:val="affc"/>
        <w:spacing w:before="312" w:after="312"/>
      </w:pPr>
      <w:r w:rsidRPr="001806E6">
        <w:rPr>
          <w:rFonts w:hint="eastAsia"/>
        </w:rPr>
        <w:lastRenderedPageBreak/>
        <w:t>营建类型</w:t>
      </w:r>
    </w:p>
    <w:p w14:paraId="3CD0AB4D" w14:textId="5FF6EFE9" w:rsidR="001806E6" w:rsidRDefault="001806E6" w:rsidP="001806E6">
      <w:pPr>
        <w:pStyle w:val="affd"/>
        <w:spacing w:before="156" w:after="156"/>
      </w:pPr>
      <w:r w:rsidRPr="001806E6">
        <w:rPr>
          <w:rFonts w:hint="eastAsia"/>
        </w:rPr>
        <w:t>更新造林型</w:t>
      </w:r>
    </w:p>
    <w:p w14:paraId="1F5EAD37" w14:textId="39AE00FA" w:rsidR="001806E6" w:rsidRPr="001806E6" w:rsidRDefault="001806E6" w:rsidP="001806E6">
      <w:pPr>
        <w:pStyle w:val="affffb"/>
        <w:ind w:firstLine="420"/>
      </w:pPr>
      <w:r w:rsidRPr="001806E6">
        <w:rPr>
          <w:rFonts w:hint="eastAsia"/>
        </w:rPr>
        <w:t>指在采伐迹地、火烧迹地等林地上更新造林，或在无林地、疏林地上造林</w:t>
      </w:r>
      <w:r>
        <w:rPr>
          <w:rFonts w:hint="eastAsia"/>
        </w:rPr>
        <w:t>。</w:t>
      </w:r>
    </w:p>
    <w:p w14:paraId="0B3A4B30" w14:textId="690F7750" w:rsidR="009273B3" w:rsidRDefault="001806E6" w:rsidP="001806E6">
      <w:pPr>
        <w:pStyle w:val="affd"/>
        <w:spacing w:before="156" w:after="156"/>
      </w:pPr>
      <w:r w:rsidRPr="001806E6">
        <w:rPr>
          <w:rFonts w:hint="eastAsia"/>
        </w:rPr>
        <w:t>林分改造型</w:t>
      </w:r>
    </w:p>
    <w:p w14:paraId="0895C109" w14:textId="4D48C25B" w:rsidR="001806E6" w:rsidRDefault="001806E6" w:rsidP="001806E6">
      <w:pPr>
        <w:pStyle w:val="affe"/>
        <w:spacing w:before="156" w:after="156"/>
      </w:pPr>
      <w:r w:rsidRPr="001806E6">
        <w:rPr>
          <w:rFonts w:hint="eastAsia"/>
        </w:rPr>
        <w:t>疏伐改造型</w:t>
      </w:r>
    </w:p>
    <w:p w14:paraId="7B550D39" w14:textId="5BBB8B63" w:rsidR="001806E6" w:rsidRPr="001806E6" w:rsidRDefault="001806E6" w:rsidP="001806E6">
      <w:pPr>
        <w:pStyle w:val="affffb"/>
        <w:ind w:firstLine="420"/>
      </w:pPr>
      <w:r w:rsidRPr="001806E6">
        <w:rPr>
          <w:rFonts w:hint="eastAsia"/>
        </w:rPr>
        <w:t>对林相差、病虫害严重、密度过大的林分，根据地形、林地状况，采用带状、穴状或不规则状等措施，清理出不同形状和情形的空地，补植景观树种</w:t>
      </w:r>
      <w:r>
        <w:rPr>
          <w:rFonts w:hint="eastAsia"/>
        </w:rPr>
        <w:t>。</w:t>
      </w:r>
    </w:p>
    <w:p w14:paraId="0AA26C21" w14:textId="079D9057" w:rsidR="001806E6" w:rsidRDefault="001806E6" w:rsidP="001806E6">
      <w:pPr>
        <w:pStyle w:val="affe"/>
        <w:spacing w:before="156" w:after="156"/>
      </w:pPr>
      <w:r w:rsidRPr="001806E6">
        <w:rPr>
          <w:rFonts w:hint="eastAsia"/>
        </w:rPr>
        <w:t>林下补植型</w:t>
      </w:r>
    </w:p>
    <w:p w14:paraId="42B70E48" w14:textId="038051A7" w:rsidR="001806E6" w:rsidRPr="001806E6" w:rsidRDefault="001806E6" w:rsidP="005769B7">
      <w:pPr>
        <w:pStyle w:val="affffb"/>
        <w:autoSpaceDE/>
        <w:autoSpaceDN/>
        <w:ind w:firstLine="420"/>
      </w:pPr>
      <w:r w:rsidRPr="001806E6">
        <w:rPr>
          <w:rFonts w:hint="eastAsia"/>
        </w:rPr>
        <w:t>对郁闭度0.5以下景观质量差的林分，采用与原树种种间关系和谐、多功能的景观树种，进行林下补植造林，以改善现有植被的林分结构</w:t>
      </w:r>
      <w:r>
        <w:rPr>
          <w:rFonts w:hint="eastAsia"/>
        </w:rPr>
        <w:t>。</w:t>
      </w:r>
    </w:p>
    <w:p w14:paraId="7D6E8222" w14:textId="1AE836F5" w:rsidR="001806E6" w:rsidRDefault="001806E6" w:rsidP="001806E6">
      <w:pPr>
        <w:pStyle w:val="affe"/>
        <w:spacing w:before="156" w:after="156"/>
      </w:pPr>
      <w:r w:rsidRPr="001806E6">
        <w:rPr>
          <w:rFonts w:hint="eastAsia"/>
        </w:rPr>
        <w:t>封育管护型</w:t>
      </w:r>
    </w:p>
    <w:p w14:paraId="599102EF" w14:textId="233830C6" w:rsidR="001806E6" w:rsidRPr="001806E6" w:rsidRDefault="001806E6" w:rsidP="001806E6">
      <w:pPr>
        <w:pStyle w:val="affffb"/>
        <w:ind w:firstLine="420"/>
      </w:pPr>
      <w:r w:rsidRPr="001806E6">
        <w:rPr>
          <w:rFonts w:hint="eastAsia"/>
        </w:rPr>
        <w:t>对有望培育成高质量景观林的幼林、未成林，或人为干预较大的林分，应采取封育管护，并加强林地抚育管理，促进成林、成景</w:t>
      </w:r>
      <w:r>
        <w:rPr>
          <w:rFonts w:hint="eastAsia"/>
        </w:rPr>
        <w:t>。</w:t>
      </w:r>
    </w:p>
    <w:p w14:paraId="7C086CDF" w14:textId="77777777" w:rsidR="001806E6" w:rsidRPr="001806E6" w:rsidRDefault="001806E6" w:rsidP="001806E6">
      <w:pPr>
        <w:pStyle w:val="affc"/>
        <w:spacing w:before="312" w:after="312"/>
      </w:pPr>
      <w:r w:rsidRPr="001806E6">
        <w:rPr>
          <w:rFonts w:hint="eastAsia"/>
        </w:rPr>
        <w:t>作业设计</w:t>
      </w:r>
    </w:p>
    <w:p w14:paraId="103C48BF" w14:textId="31AA7AF8" w:rsidR="001806E6" w:rsidRDefault="001806E6" w:rsidP="001806E6">
      <w:pPr>
        <w:pStyle w:val="affd"/>
        <w:spacing w:before="156" w:after="156"/>
      </w:pPr>
      <w:r w:rsidRPr="001806E6">
        <w:rPr>
          <w:rFonts w:hint="eastAsia"/>
        </w:rPr>
        <w:t>设计方案</w:t>
      </w:r>
    </w:p>
    <w:p w14:paraId="743C5016" w14:textId="33347160" w:rsidR="001806E6" w:rsidRPr="001806E6" w:rsidRDefault="001806E6" w:rsidP="001806E6">
      <w:pPr>
        <w:pStyle w:val="affffb"/>
        <w:ind w:firstLine="420"/>
      </w:pPr>
      <w:r w:rsidRPr="001806E6">
        <w:rPr>
          <w:rFonts w:hint="eastAsia"/>
        </w:rPr>
        <w:t>应包括项目区基本概况、立地条件分析、技术措施、实施计划、投资概算、实施管理和保障措施等相关内容及图表。</w:t>
      </w:r>
    </w:p>
    <w:p w14:paraId="06F8DF47" w14:textId="77777777" w:rsidR="001806E6" w:rsidRPr="001806E6" w:rsidRDefault="001806E6" w:rsidP="001806E6">
      <w:pPr>
        <w:pStyle w:val="affd"/>
        <w:spacing w:before="156" w:after="156"/>
      </w:pPr>
      <w:r w:rsidRPr="001806E6">
        <w:rPr>
          <w:rFonts w:hint="eastAsia"/>
        </w:rPr>
        <w:t>前期调查</w:t>
      </w:r>
    </w:p>
    <w:p w14:paraId="44E5C63C" w14:textId="2697F8E1" w:rsidR="001806E6" w:rsidRDefault="001806E6" w:rsidP="001806E6">
      <w:pPr>
        <w:pStyle w:val="affe"/>
        <w:spacing w:before="156" w:after="156"/>
      </w:pPr>
      <w:r w:rsidRPr="001806E6">
        <w:rPr>
          <w:rFonts w:hint="eastAsia"/>
        </w:rPr>
        <w:t>资料收集</w:t>
      </w:r>
    </w:p>
    <w:p w14:paraId="2F3390A1" w14:textId="732F3B88" w:rsidR="001806E6" w:rsidRPr="001806E6" w:rsidRDefault="001806E6" w:rsidP="001806E6">
      <w:pPr>
        <w:pStyle w:val="affffb"/>
        <w:ind w:firstLine="420"/>
      </w:pPr>
      <w:r w:rsidRPr="001806E6">
        <w:rPr>
          <w:rFonts w:hint="eastAsia"/>
        </w:rPr>
        <w:t>应了解景观林营建区的自然气候环境、社会经济和植被状况，获取地形图、小班图等基础信息。</w:t>
      </w:r>
    </w:p>
    <w:p w14:paraId="1EF06AF1" w14:textId="5D7C9777" w:rsidR="001806E6" w:rsidRDefault="001806E6" w:rsidP="001806E6">
      <w:pPr>
        <w:pStyle w:val="affe"/>
        <w:spacing w:before="156" w:after="156"/>
      </w:pPr>
      <w:r w:rsidRPr="001806E6">
        <w:rPr>
          <w:rFonts w:hint="eastAsia"/>
        </w:rPr>
        <w:t>小班实地调查</w:t>
      </w:r>
    </w:p>
    <w:p w14:paraId="0FCB8713" w14:textId="37362DB2" w:rsidR="001806E6" w:rsidRPr="001806E6" w:rsidRDefault="001806E6" w:rsidP="001806E6">
      <w:pPr>
        <w:pStyle w:val="affffb"/>
        <w:ind w:firstLine="420"/>
      </w:pPr>
      <w:r w:rsidRPr="001806E6">
        <w:rPr>
          <w:rFonts w:hint="eastAsia"/>
        </w:rPr>
        <w:t>按最新的森林资源年度更新矢量数据，实地调查，记录各小班的地形、土壤、林地使用现状、植被现状等。</w:t>
      </w:r>
    </w:p>
    <w:p w14:paraId="11611F04" w14:textId="1C14CAB9" w:rsidR="001806E6" w:rsidRDefault="001806E6" w:rsidP="001806E6">
      <w:pPr>
        <w:pStyle w:val="affd"/>
        <w:spacing w:before="156" w:after="156"/>
      </w:pPr>
      <w:r w:rsidRPr="001806E6">
        <w:rPr>
          <w:rFonts w:hint="eastAsia"/>
        </w:rPr>
        <w:t>设计类型</w:t>
      </w:r>
    </w:p>
    <w:p w14:paraId="59318A3B" w14:textId="2FE3DAC3" w:rsidR="001806E6" w:rsidRDefault="001806E6" w:rsidP="001806E6">
      <w:pPr>
        <w:pStyle w:val="affe"/>
        <w:spacing w:before="156" w:after="156"/>
      </w:pPr>
      <w:r w:rsidRPr="001806E6">
        <w:rPr>
          <w:rFonts w:hint="eastAsia"/>
        </w:rPr>
        <w:t>更新造林型</w:t>
      </w:r>
    </w:p>
    <w:p w14:paraId="534C28F4" w14:textId="007ECFEF" w:rsidR="001806E6" w:rsidRPr="001806E6" w:rsidRDefault="001806E6" w:rsidP="001806E6">
      <w:pPr>
        <w:pStyle w:val="affffb"/>
        <w:ind w:firstLine="420"/>
      </w:pPr>
      <w:r w:rsidRPr="001806E6">
        <w:rPr>
          <w:rFonts w:hint="eastAsia"/>
        </w:rPr>
        <w:t>应突出林地清理、树种选择、混交模式、斑块边界线处理、抚育管理等环节的设计，展望成林成景后的景观效果。</w:t>
      </w:r>
    </w:p>
    <w:p w14:paraId="53BBB337" w14:textId="5708C5C5" w:rsidR="001806E6" w:rsidRDefault="001806E6" w:rsidP="001806E6">
      <w:pPr>
        <w:pStyle w:val="affe"/>
        <w:spacing w:before="156" w:after="156"/>
      </w:pPr>
      <w:r w:rsidRPr="001806E6">
        <w:rPr>
          <w:rFonts w:hint="eastAsia"/>
        </w:rPr>
        <w:t>林分改造型</w:t>
      </w:r>
    </w:p>
    <w:p w14:paraId="0698071D" w14:textId="608FFA7E" w:rsidR="001806E6" w:rsidRPr="001806E6" w:rsidRDefault="001806E6" w:rsidP="001806E6">
      <w:pPr>
        <w:pStyle w:val="affffb"/>
        <w:ind w:firstLine="420"/>
      </w:pPr>
      <w:r w:rsidRPr="001806E6">
        <w:rPr>
          <w:rFonts w:hint="eastAsia"/>
        </w:rPr>
        <w:t>应突出疏伐方式、采伐物清理、树种和苗木规格选择、混交模式等环节的设计。</w:t>
      </w:r>
    </w:p>
    <w:p w14:paraId="251F0C42" w14:textId="6322138C" w:rsidR="001806E6" w:rsidRDefault="001806E6" w:rsidP="001806E6">
      <w:pPr>
        <w:pStyle w:val="affe"/>
        <w:spacing w:before="156" w:after="156"/>
      </w:pPr>
      <w:r w:rsidRPr="001806E6">
        <w:rPr>
          <w:rFonts w:hint="eastAsia"/>
        </w:rPr>
        <w:lastRenderedPageBreak/>
        <w:t>封育管护型</w:t>
      </w:r>
    </w:p>
    <w:p w14:paraId="2D54CA16" w14:textId="3F323B2E" w:rsidR="001806E6" w:rsidRPr="001806E6" w:rsidRDefault="001806E6" w:rsidP="001806E6">
      <w:pPr>
        <w:pStyle w:val="affffb"/>
        <w:ind w:firstLine="420"/>
      </w:pPr>
      <w:r w:rsidRPr="001806E6">
        <w:rPr>
          <w:rFonts w:hint="eastAsia"/>
        </w:rPr>
        <w:t>应突出封育范围、封育条件、经营目的、封育方式、封育年限、封育措施及封育成效预测等设计。</w:t>
      </w:r>
    </w:p>
    <w:p w14:paraId="1DEEB81D" w14:textId="77777777" w:rsidR="001806E6" w:rsidRPr="001806E6" w:rsidRDefault="001806E6" w:rsidP="001806E6">
      <w:pPr>
        <w:pStyle w:val="affd"/>
        <w:spacing w:before="156" w:after="156"/>
      </w:pPr>
      <w:r w:rsidRPr="001806E6">
        <w:rPr>
          <w:rFonts w:hint="eastAsia"/>
        </w:rPr>
        <w:t>景观设计</w:t>
      </w:r>
    </w:p>
    <w:p w14:paraId="282713F9" w14:textId="77777777" w:rsidR="001806E6" w:rsidRPr="001806E6" w:rsidRDefault="001806E6" w:rsidP="001806E6">
      <w:pPr>
        <w:pStyle w:val="affe"/>
        <w:spacing w:before="156" w:after="156"/>
      </w:pPr>
      <w:r w:rsidRPr="001806E6">
        <w:rPr>
          <w:rFonts w:hint="eastAsia"/>
        </w:rPr>
        <w:t>季相色彩</w:t>
      </w:r>
    </w:p>
    <w:p w14:paraId="15CF9B9E" w14:textId="77777777" w:rsidR="00E849EE" w:rsidRDefault="00E849EE" w:rsidP="00E849EE">
      <w:pPr>
        <w:pStyle w:val="afffffffff0"/>
        <w:rPr>
          <w:rFonts w:hAnsi="宋体" w:cs="宋体"/>
        </w:rPr>
      </w:pPr>
      <w:bookmarkStart w:id="41" w:name="_Hlk90474122"/>
      <w:r>
        <w:rPr>
          <w:rFonts w:hAnsi="宋体" w:cs="宋体" w:hint="eastAsia"/>
        </w:rPr>
        <w:t>考虑树种的季相变化，</w:t>
      </w:r>
      <w:r>
        <w:rPr>
          <w:rFonts w:hAnsi="宋体" w:cs="宋体" w:hint="eastAsia"/>
          <w:szCs w:val="21"/>
        </w:rPr>
        <w:t>应</w:t>
      </w:r>
      <w:r>
        <w:rPr>
          <w:rFonts w:hAnsi="宋体" w:cs="宋体" w:hint="eastAsia"/>
        </w:rPr>
        <w:t>加强不同观赏季节景观树种选择和多树种混交模式的设计，营造“春有百花夏有型，秋有叶色冬有姿”的景观林。</w:t>
      </w:r>
    </w:p>
    <w:bookmarkEnd w:id="41"/>
    <w:p w14:paraId="56B0BE62" w14:textId="77777777" w:rsidR="00E849EE" w:rsidRDefault="00E849EE" w:rsidP="00E849EE">
      <w:pPr>
        <w:pStyle w:val="afffffffff0"/>
        <w:rPr>
          <w:rFonts w:hAnsi="宋体" w:cs="宋体"/>
        </w:rPr>
      </w:pPr>
      <w:r>
        <w:rPr>
          <w:rFonts w:hAnsi="宋体" w:cs="宋体" w:hint="eastAsia"/>
        </w:rPr>
        <w:t>从色彩种类、色彩比例、色彩布局等方面，展望成林后的景观效果。</w:t>
      </w:r>
    </w:p>
    <w:p w14:paraId="09FF782A" w14:textId="77777777" w:rsidR="00E849EE" w:rsidRPr="00E849EE" w:rsidRDefault="00E849EE" w:rsidP="00E849EE">
      <w:pPr>
        <w:pStyle w:val="affe"/>
        <w:spacing w:before="156" w:after="156"/>
      </w:pPr>
      <w:r w:rsidRPr="00E849EE">
        <w:rPr>
          <w:rFonts w:hint="eastAsia"/>
        </w:rPr>
        <w:t>观赏距离</w:t>
      </w:r>
    </w:p>
    <w:p w14:paraId="6B075A34" w14:textId="77777777" w:rsidR="00E849EE" w:rsidRDefault="00E849EE" w:rsidP="00E849EE">
      <w:pPr>
        <w:pStyle w:val="afffffffff0"/>
      </w:pPr>
      <w:r>
        <w:rPr>
          <w:rFonts w:hint="eastAsia"/>
        </w:rPr>
        <w:t>按景观林观赏距离的不同分为</w:t>
      </w:r>
      <w:r>
        <w:t>近景林</w:t>
      </w:r>
      <w:r>
        <w:rPr>
          <w:rFonts w:hint="eastAsia"/>
        </w:rPr>
        <w:t>、</w:t>
      </w:r>
      <w:r>
        <w:t>中</w:t>
      </w:r>
      <w:r>
        <w:rPr>
          <w:rFonts w:hint="eastAsia"/>
        </w:rPr>
        <w:t>景林和</w:t>
      </w:r>
      <w:r>
        <w:t>远景林</w:t>
      </w:r>
      <w:r>
        <w:rPr>
          <w:rFonts w:hint="eastAsia"/>
        </w:rPr>
        <w:t>。</w:t>
      </w:r>
    </w:p>
    <w:p w14:paraId="141C7F58" w14:textId="77777777" w:rsidR="00E849EE" w:rsidRDefault="00E849EE" w:rsidP="00E849EE">
      <w:pPr>
        <w:pStyle w:val="afffffffff0"/>
      </w:pPr>
      <w:r>
        <w:t>近景林</w:t>
      </w:r>
      <w:r>
        <w:rPr>
          <w:rFonts w:hint="eastAsia"/>
        </w:rPr>
        <w:t>应</w:t>
      </w:r>
      <w:r>
        <w:t>重点考虑树种的叶花果形状、树干型</w:t>
      </w:r>
      <w:r>
        <w:rPr>
          <w:rFonts w:hint="eastAsia"/>
        </w:rPr>
        <w:t>和颜色</w:t>
      </w:r>
      <w:r>
        <w:t>等细部层次，</w:t>
      </w:r>
      <w:r>
        <w:rPr>
          <w:rFonts w:hint="eastAsia"/>
        </w:rPr>
        <w:t>突出细节</w:t>
      </w:r>
      <w:r>
        <w:t>美</w:t>
      </w:r>
      <w:r>
        <w:rPr>
          <w:rFonts w:hint="eastAsia"/>
        </w:rPr>
        <w:t>。</w:t>
      </w:r>
    </w:p>
    <w:p w14:paraId="244E0F96" w14:textId="77777777" w:rsidR="00E849EE" w:rsidRDefault="00E849EE" w:rsidP="00E849EE">
      <w:pPr>
        <w:pStyle w:val="afffffffff0"/>
      </w:pPr>
      <w:r>
        <w:t>中景林</w:t>
      </w:r>
      <w:r>
        <w:rPr>
          <w:rFonts w:hint="eastAsia"/>
        </w:rPr>
        <w:t>应</w:t>
      </w:r>
      <w:r>
        <w:t>考虑林分的林冠型、林冠质地对比和混交林班形状等林分层次，</w:t>
      </w:r>
      <w:r>
        <w:rPr>
          <w:rFonts w:hint="eastAsia"/>
        </w:rPr>
        <w:t>突出层次美。</w:t>
      </w:r>
    </w:p>
    <w:p w14:paraId="61B8C54E" w14:textId="77777777" w:rsidR="00E849EE" w:rsidRDefault="00E849EE" w:rsidP="00E849EE">
      <w:pPr>
        <w:pStyle w:val="afffffffff0"/>
      </w:pPr>
      <w:proofErr w:type="gramStart"/>
      <w:r>
        <w:t>远景林</w:t>
      </w:r>
      <w:proofErr w:type="gramEnd"/>
      <w:r>
        <w:rPr>
          <w:rFonts w:hint="eastAsia"/>
        </w:rPr>
        <w:t>应</w:t>
      </w:r>
      <w:r>
        <w:t>考虑林分的斑块形状和边界线、林相层次感等</w:t>
      </w:r>
      <w:r>
        <w:rPr>
          <w:rFonts w:hint="eastAsia"/>
        </w:rPr>
        <w:t>宏观层次，突出整体美。</w:t>
      </w:r>
    </w:p>
    <w:p w14:paraId="0228C772" w14:textId="7505CBEE" w:rsidR="00E849EE" w:rsidRDefault="00E849EE" w:rsidP="00E849EE">
      <w:pPr>
        <w:pStyle w:val="affd"/>
        <w:spacing w:before="156" w:after="156"/>
      </w:pPr>
      <w:r w:rsidRPr="00E849EE">
        <w:rPr>
          <w:rFonts w:hint="eastAsia"/>
        </w:rPr>
        <w:t>特殊需求</w:t>
      </w:r>
    </w:p>
    <w:p w14:paraId="128B5A6A" w14:textId="77777777" w:rsidR="00E849EE" w:rsidRDefault="00E849EE" w:rsidP="00E849EE">
      <w:pPr>
        <w:pStyle w:val="afffffffff1"/>
      </w:pPr>
      <w:r>
        <w:rPr>
          <w:rFonts w:hint="eastAsia"/>
        </w:rPr>
        <w:t>易受台风影响的沿海一面坡、沿海丘陵等区域，在造林设计中</w:t>
      </w:r>
      <w:proofErr w:type="gramStart"/>
      <w:r>
        <w:rPr>
          <w:rFonts w:hint="eastAsia"/>
        </w:rPr>
        <w:t>应选择抗风能</w:t>
      </w:r>
      <w:proofErr w:type="gramEnd"/>
      <w:r>
        <w:rPr>
          <w:rFonts w:hint="eastAsia"/>
        </w:rPr>
        <w:t>力强的树种。</w:t>
      </w:r>
    </w:p>
    <w:p w14:paraId="7A6D6577" w14:textId="6AE61AB4" w:rsidR="00E849EE" w:rsidRPr="00E849EE" w:rsidRDefault="00E849EE" w:rsidP="00E849EE">
      <w:pPr>
        <w:pStyle w:val="afffffffff1"/>
      </w:pPr>
      <w:r>
        <w:rPr>
          <w:rFonts w:hint="eastAsia"/>
        </w:rPr>
        <w:t>受</w:t>
      </w:r>
      <w:r>
        <w:t>松材线虫危害</w:t>
      </w:r>
      <w:r>
        <w:rPr>
          <w:rFonts w:hint="eastAsia"/>
        </w:rPr>
        <w:t>的林分，在林地清理中应按</w:t>
      </w:r>
      <w:hyperlink r:id="rId18" w:tgtFrame="http://db33.cnzjqi.com/_blank" w:history="1">
        <w:r>
          <w:rPr>
            <w:rFonts w:hint="eastAsia"/>
          </w:rPr>
          <w:t>DB33/T 267</w:t>
        </w:r>
      </w:hyperlink>
      <w:r>
        <w:rPr>
          <w:rFonts w:hint="eastAsia"/>
        </w:rPr>
        <w:t>中第11章</w:t>
      </w:r>
      <w:r>
        <w:rPr>
          <w:rFonts w:ascii="Times New Roman" w:hint="eastAsia"/>
        </w:rPr>
        <w:t>的规定执行</w:t>
      </w:r>
      <w:r>
        <w:rPr>
          <w:rFonts w:hint="eastAsia"/>
        </w:rPr>
        <w:t>。</w:t>
      </w:r>
    </w:p>
    <w:p w14:paraId="09AE3AB0" w14:textId="77777777" w:rsidR="00E849EE" w:rsidRPr="00E849EE" w:rsidRDefault="00E849EE" w:rsidP="00E849EE">
      <w:pPr>
        <w:pStyle w:val="affc"/>
        <w:spacing w:before="312" w:after="312"/>
      </w:pPr>
      <w:r w:rsidRPr="00E849EE">
        <w:rPr>
          <w:rFonts w:hint="eastAsia"/>
        </w:rPr>
        <w:t>苗木选择和配置</w:t>
      </w:r>
    </w:p>
    <w:p w14:paraId="0E04696E" w14:textId="77777777" w:rsidR="00E849EE" w:rsidRDefault="00E849EE" w:rsidP="00E849EE">
      <w:pPr>
        <w:pStyle w:val="affd"/>
        <w:spacing w:before="156" w:after="156"/>
      </w:pPr>
      <w:r>
        <w:t>树种选择</w:t>
      </w:r>
    </w:p>
    <w:p w14:paraId="5A4D47FF" w14:textId="77777777" w:rsidR="00E849EE" w:rsidRDefault="00E849EE" w:rsidP="00E849EE">
      <w:pPr>
        <w:pStyle w:val="afffffffffffb"/>
        <w:rPr>
          <w:rFonts w:ascii="Times New Roman"/>
          <w:szCs w:val="21"/>
        </w:rPr>
      </w:pPr>
      <w:r>
        <w:rPr>
          <w:rFonts w:ascii="Times New Roman"/>
          <w:szCs w:val="21"/>
        </w:rPr>
        <w:t>应选择景观质量高、不同观赏季节和观赏特征、生态适应性强的乡土景观树种。常用景观树种及其观赏特性</w:t>
      </w:r>
      <w:r>
        <w:rPr>
          <w:rFonts w:ascii="Times New Roman" w:hint="eastAsia"/>
          <w:szCs w:val="21"/>
        </w:rPr>
        <w:t>可</w:t>
      </w:r>
      <w:r>
        <w:rPr>
          <w:rFonts w:ascii="Times New Roman"/>
          <w:szCs w:val="21"/>
        </w:rPr>
        <w:t>参见附录</w:t>
      </w:r>
      <w:r w:rsidRPr="0026037B">
        <w:rPr>
          <w:rFonts w:hAnsi="宋体"/>
          <w:szCs w:val="21"/>
        </w:rPr>
        <w:t>A</w:t>
      </w:r>
      <w:r>
        <w:rPr>
          <w:rFonts w:ascii="Times New Roman"/>
          <w:szCs w:val="21"/>
        </w:rPr>
        <w:t>。</w:t>
      </w:r>
    </w:p>
    <w:p w14:paraId="61CFF3D3" w14:textId="77777777" w:rsidR="00E849EE" w:rsidRDefault="00E849EE" w:rsidP="00E849EE">
      <w:pPr>
        <w:pStyle w:val="affd"/>
        <w:spacing w:before="156" w:after="156"/>
      </w:pPr>
      <w:r>
        <w:t>苗木规格</w:t>
      </w:r>
    </w:p>
    <w:p w14:paraId="01C9DEF7" w14:textId="3043D243" w:rsidR="00E849EE" w:rsidRDefault="00E849EE" w:rsidP="009F13B9">
      <w:pPr>
        <w:pStyle w:val="afffffffffffb"/>
        <w:autoSpaceDE/>
        <w:autoSpaceDN/>
        <w:rPr>
          <w:rFonts w:hAnsi="宋体" w:cs="宋体"/>
          <w:szCs w:val="21"/>
        </w:rPr>
      </w:pPr>
      <w:r>
        <w:rPr>
          <w:rFonts w:hAnsi="宋体" w:cs="宋体" w:hint="eastAsia"/>
          <w:szCs w:val="21"/>
        </w:rPr>
        <w:t>采用DB33/T 177</w:t>
      </w:r>
      <w:r w:rsidR="0026037B">
        <w:rPr>
          <w:rFonts w:hAnsi="宋体" w:cs="宋体" w:hint="eastAsia"/>
          <w:szCs w:val="21"/>
        </w:rPr>
        <w:t>—</w:t>
      </w:r>
      <w:r>
        <w:rPr>
          <w:rFonts w:hAnsi="宋体" w:cs="宋体" w:hint="eastAsia"/>
          <w:szCs w:val="21"/>
        </w:rPr>
        <w:t>2014中附录A、附录B规定的Ⅱ级苗木。更新造林型</w:t>
      </w:r>
      <w:proofErr w:type="gramStart"/>
      <w:r w:rsidRPr="009F13B9">
        <w:rPr>
          <w:rFonts w:hint="eastAsia"/>
        </w:rPr>
        <w:t>景观林宜选择</w:t>
      </w:r>
      <w:proofErr w:type="gramEnd"/>
      <w:r w:rsidRPr="009F13B9">
        <w:rPr>
          <w:rFonts w:hint="eastAsia"/>
        </w:rPr>
        <w:t>2年生容器苗，林</w:t>
      </w:r>
      <w:r>
        <w:rPr>
          <w:rFonts w:hAnsi="宋体" w:cs="宋体" w:hint="eastAsia"/>
          <w:szCs w:val="21"/>
        </w:rPr>
        <w:t>分改造型</w:t>
      </w:r>
      <w:proofErr w:type="gramStart"/>
      <w:r>
        <w:rPr>
          <w:rFonts w:hAnsi="宋体" w:cs="宋体" w:hint="eastAsia"/>
          <w:szCs w:val="21"/>
        </w:rPr>
        <w:t>景观林宜选</w:t>
      </w:r>
      <w:r w:rsidRPr="009F13B9">
        <w:rPr>
          <w:rFonts w:hAnsi="宋体" w:cs="宋体" w:hint="eastAsia"/>
          <w:kern w:val="21"/>
          <w:szCs w:val="21"/>
        </w:rPr>
        <w:t>择</w:t>
      </w:r>
      <w:proofErr w:type="gramEnd"/>
      <w:r w:rsidRPr="009F13B9">
        <w:rPr>
          <w:rFonts w:hAnsi="宋体" w:cs="宋体" w:hint="eastAsia"/>
          <w:kern w:val="21"/>
          <w:szCs w:val="21"/>
        </w:rPr>
        <w:t>2年</w:t>
      </w:r>
      <w:r>
        <w:rPr>
          <w:rFonts w:hAnsi="宋体" w:cs="宋体" w:hint="eastAsia"/>
          <w:szCs w:val="21"/>
        </w:rPr>
        <w:t>生及以上的容器大苗，其中生态公益林</w:t>
      </w:r>
      <w:proofErr w:type="gramStart"/>
      <w:r>
        <w:rPr>
          <w:rFonts w:hAnsi="宋体" w:cs="宋体" w:hint="eastAsia"/>
          <w:szCs w:val="21"/>
        </w:rPr>
        <w:t>林</w:t>
      </w:r>
      <w:proofErr w:type="gramEnd"/>
      <w:r>
        <w:rPr>
          <w:rFonts w:hAnsi="宋体" w:cs="宋体" w:hint="eastAsia"/>
          <w:szCs w:val="21"/>
        </w:rPr>
        <w:t>下补植采用地径3</w:t>
      </w:r>
      <w:r w:rsidR="00446459">
        <w:rPr>
          <w:rFonts w:hAnsi="宋体" w:cs="宋体"/>
          <w:szCs w:val="21"/>
        </w:rPr>
        <w:t xml:space="preserve"> </w:t>
      </w:r>
      <w:r>
        <w:rPr>
          <w:rFonts w:hAnsi="宋体" w:cs="宋体" w:hint="eastAsia"/>
          <w:szCs w:val="21"/>
        </w:rPr>
        <w:t>cm及以上容器苗。</w:t>
      </w:r>
    </w:p>
    <w:p w14:paraId="2ACC1108" w14:textId="77777777" w:rsidR="00E849EE" w:rsidRDefault="00E849EE" w:rsidP="00E849EE">
      <w:pPr>
        <w:pStyle w:val="affd"/>
        <w:spacing w:before="156" w:after="156"/>
      </w:pPr>
      <w:r>
        <w:t>树种配置</w:t>
      </w:r>
    </w:p>
    <w:p w14:paraId="71B63971" w14:textId="77777777" w:rsidR="00E849EE" w:rsidRDefault="00E849EE" w:rsidP="00E849EE">
      <w:pPr>
        <w:pStyle w:val="affe"/>
        <w:spacing w:before="156" w:after="156"/>
      </w:pPr>
      <w:r>
        <w:t>配置原则</w:t>
      </w:r>
    </w:p>
    <w:p w14:paraId="76C6A693" w14:textId="77777777" w:rsidR="00E849EE" w:rsidRDefault="00E849EE" w:rsidP="00E849EE">
      <w:pPr>
        <w:pStyle w:val="afffffffffffb"/>
        <w:rPr>
          <w:rFonts w:ascii="Times New Roman"/>
          <w:szCs w:val="21"/>
        </w:rPr>
      </w:pPr>
      <w:r>
        <w:rPr>
          <w:rFonts w:ascii="Times New Roman"/>
          <w:szCs w:val="21"/>
        </w:rPr>
        <w:t>在森林生态学、</w:t>
      </w:r>
      <w:proofErr w:type="gramStart"/>
      <w:r>
        <w:rPr>
          <w:rFonts w:ascii="Times New Roman"/>
          <w:szCs w:val="21"/>
        </w:rPr>
        <w:t>造林学原则</w:t>
      </w:r>
      <w:proofErr w:type="gramEnd"/>
      <w:r>
        <w:rPr>
          <w:rFonts w:ascii="Times New Roman"/>
          <w:szCs w:val="21"/>
        </w:rPr>
        <w:t>指导下，根据树种生态类型和景观特征等，按多树种、多功能的林分结构，</w:t>
      </w:r>
      <w:proofErr w:type="gramStart"/>
      <w:r>
        <w:rPr>
          <w:rFonts w:ascii="Times New Roman"/>
          <w:szCs w:val="21"/>
        </w:rPr>
        <w:t>模拟近</w:t>
      </w:r>
      <w:proofErr w:type="gramEnd"/>
      <w:r>
        <w:rPr>
          <w:rFonts w:ascii="Times New Roman"/>
          <w:szCs w:val="21"/>
        </w:rPr>
        <w:t>自然森林群落进行景观配置。</w:t>
      </w:r>
    </w:p>
    <w:p w14:paraId="3DF13F6D" w14:textId="77777777" w:rsidR="00E849EE" w:rsidRDefault="00E849EE" w:rsidP="00E849EE">
      <w:pPr>
        <w:pStyle w:val="affe"/>
        <w:spacing w:before="156" w:after="156"/>
      </w:pPr>
      <w:r>
        <w:rPr>
          <w:rFonts w:hint="eastAsia"/>
        </w:rPr>
        <w:t>景观化配置</w:t>
      </w:r>
    </w:p>
    <w:p w14:paraId="6B1B1355" w14:textId="77777777" w:rsidR="00E849EE" w:rsidRDefault="00E849EE" w:rsidP="00E849EE">
      <w:pPr>
        <w:pStyle w:val="afffffffffffb"/>
        <w:rPr>
          <w:rFonts w:ascii="Times New Roman"/>
          <w:szCs w:val="21"/>
        </w:rPr>
      </w:pPr>
      <w:r>
        <w:rPr>
          <w:rFonts w:ascii="Times New Roman"/>
          <w:szCs w:val="21"/>
        </w:rPr>
        <w:t>应采取不规则形状混交等近自然的配置方式，通过群植或孤植方式，分上、中、下层次种植不同特性的乔灌木景观树种。</w:t>
      </w:r>
    </w:p>
    <w:p w14:paraId="5329B503" w14:textId="77777777" w:rsidR="00E849EE" w:rsidRDefault="00E849EE" w:rsidP="00E849EE">
      <w:pPr>
        <w:pStyle w:val="affc"/>
        <w:spacing w:before="312" w:after="312"/>
      </w:pPr>
      <w:r>
        <w:lastRenderedPageBreak/>
        <w:t>营造林技术</w:t>
      </w:r>
    </w:p>
    <w:p w14:paraId="02121CC5" w14:textId="77777777" w:rsidR="00E849EE" w:rsidRDefault="00E849EE" w:rsidP="00E849EE">
      <w:pPr>
        <w:pStyle w:val="affd"/>
        <w:spacing w:before="156" w:after="156"/>
      </w:pPr>
      <w:r>
        <w:t>更新造林技术</w:t>
      </w:r>
    </w:p>
    <w:p w14:paraId="0BE65B88" w14:textId="77777777" w:rsidR="00E849EE" w:rsidRDefault="00E849EE" w:rsidP="00E849EE">
      <w:pPr>
        <w:pStyle w:val="affe"/>
        <w:spacing w:before="156" w:after="156"/>
      </w:pPr>
      <w:r>
        <w:t>林地清理</w:t>
      </w:r>
    </w:p>
    <w:p w14:paraId="1F521919" w14:textId="77777777" w:rsidR="00E849EE" w:rsidRDefault="00E849EE" w:rsidP="00E849EE">
      <w:pPr>
        <w:pStyle w:val="afffffffff0"/>
        <w:numPr>
          <w:ilvl w:val="4"/>
          <w:numId w:val="0"/>
        </w:numPr>
        <w:ind w:firstLineChars="200" w:firstLine="420"/>
      </w:pPr>
      <w:r>
        <w:rPr>
          <w:rFonts w:hint="eastAsia"/>
        </w:rPr>
        <w:t>清理枯桩和杂草等，</w:t>
      </w:r>
      <w:r>
        <w:t>将非目标乔灌木全面砍伐，留茬高度</w:t>
      </w:r>
      <w:r>
        <w:rPr>
          <w:rFonts w:hint="eastAsia"/>
        </w:rPr>
        <w:t>小于</w:t>
      </w:r>
      <w:r>
        <w:t>10 cm，保留珍稀阔叶树种和景观树种。</w:t>
      </w:r>
    </w:p>
    <w:p w14:paraId="2B999064" w14:textId="77777777" w:rsidR="00E849EE" w:rsidRDefault="00E849EE" w:rsidP="00E849EE">
      <w:pPr>
        <w:pStyle w:val="affe"/>
        <w:spacing w:before="156" w:after="156"/>
      </w:pPr>
      <w:r>
        <w:t>整地</w:t>
      </w:r>
    </w:p>
    <w:p w14:paraId="3D451F63" w14:textId="77777777" w:rsidR="00E849EE" w:rsidRDefault="00E849EE" w:rsidP="00E849EE">
      <w:pPr>
        <w:pStyle w:val="afffffffff0"/>
      </w:pPr>
      <w:r>
        <w:t>宜采取</w:t>
      </w:r>
      <w:r>
        <w:rPr>
          <w:rFonts w:hint="eastAsia"/>
        </w:rPr>
        <w:t>块状或水平带状</w:t>
      </w:r>
      <w:r>
        <w:t>整地，整地深度</w:t>
      </w:r>
      <w:r>
        <w:rPr>
          <w:rFonts w:hint="eastAsia"/>
        </w:rPr>
        <w:t>大于</w:t>
      </w:r>
      <w:r>
        <w:t>20 cm，清理灌木、杂草。</w:t>
      </w:r>
    </w:p>
    <w:p w14:paraId="1FD1ED00" w14:textId="77777777" w:rsidR="00E849EE" w:rsidRDefault="00E849EE" w:rsidP="00E849EE">
      <w:pPr>
        <w:pStyle w:val="afffffffff0"/>
      </w:pPr>
      <w:r>
        <w:t>种植</w:t>
      </w:r>
      <w:proofErr w:type="gramStart"/>
      <w:r>
        <w:t>穴</w:t>
      </w:r>
      <w:proofErr w:type="gramEnd"/>
      <w:r>
        <w:t>规格</w:t>
      </w:r>
      <w:r>
        <w:rPr>
          <w:rFonts w:ascii="Times New Roman" w:hint="eastAsia"/>
          <w:szCs w:val="21"/>
        </w:rPr>
        <w:t>选择应根据</w:t>
      </w:r>
      <w:r>
        <w:rPr>
          <w:rFonts w:ascii="Times New Roman"/>
          <w:szCs w:val="21"/>
        </w:rPr>
        <w:t>大小因林种、苗木规格和立地条件</w:t>
      </w:r>
      <w:r>
        <w:rPr>
          <w:rFonts w:ascii="Times New Roman" w:hint="eastAsia"/>
          <w:szCs w:val="21"/>
        </w:rPr>
        <w:t>而定，</w:t>
      </w:r>
      <w:r>
        <w:t>直径应大于待种植苗木根系15 cm以上，树穴的深度至少与根系相当或稍深。</w:t>
      </w:r>
    </w:p>
    <w:p w14:paraId="537DD47E" w14:textId="77777777" w:rsidR="00E849EE" w:rsidRDefault="00E849EE" w:rsidP="00E849EE">
      <w:pPr>
        <w:pStyle w:val="affe"/>
        <w:spacing w:before="156" w:after="156"/>
      </w:pPr>
      <w:r>
        <w:t>造林密度</w:t>
      </w:r>
    </w:p>
    <w:p w14:paraId="1D4DC828" w14:textId="77777777" w:rsidR="00E849EE" w:rsidRDefault="00E849EE" w:rsidP="00E849EE">
      <w:pPr>
        <w:pStyle w:val="afffffffffffb"/>
        <w:rPr>
          <w:rFonts w:ascii="Times New Roman"/>
          <w:szCs w:val="21"/>
        </w:rPr>
      </w:pPr>
      <w:r>
        <w:rPr>
          <w:rFonts w:ascii="Times New Roman"/>
          <w:szCs w:val="21"/>
        </w:rPr>
        <w:t>株行距宜采用（</w:t>
      </w:r>
      <w:r w:rsidRPr="00F01361">
        <w:rPr>
          <w:rFonts w:hAnsi="宋体"/>
          <w:szCs w:val="21"/>
        </w:rPr>
        <w:t>2</w:t>
      </w:r>
      <w:r w:rsidRPr="00F01361">
        <w:rPr>
          <w:rFonts w:hAnsi="宋体" w:cs="宋体" w:hint="eastAsia"/>
          <w:szCs w:val="21"/>
        </w:rPr>
        <w:t xml:space="preserve"> m×2 m</w:t>
      </w:r>
      <w:r>
        <w:rPr>
          <w:rFonts w:hAnsi="宋体" w:cs="宋体" w:hint="eastAsia"/>
          <w:szCs w:val="21"/>
        </w:rPr>
        <w:t>）～（3 m</w:t>
      </w:r>
      <w:r w:rsidRPr="00F01361">
        <w:rPr>
          <w:rFonts w:hAnsi="宋体" w:cs="宋体" w:hint="eastAsia"/>
          <w:szCs w:val="21"/>
        </w:rPr>
        <w:t>×</w:t>
      </w:r>
      <w:r>
        <w:rPr>
          <w:rFonts w:hAnsi="宋体" w:cs="宋体" w:hint="eastAsia"/>
          <w:szCs w:val="21"/>
        </w:rPr>
        <w:t>3 m）</w:t>
      </w:r>
      <w:r>
        <w:rPr>
          <w:rFonts w:ascii="Times New Roman"/>
          <w:szCs w:val="21"/>
        </w:rPr>
        <w:t>。</w:t>
      </w:r>
    </w:p>
    <w:p w14:paraId="4C046CF7" w14:textId="77777777" w:rsidR="00E849EE" w:rsidRDefault="00E849EE" w:rsidP="00E849EE">
      <w:pPr>
        <w:pStyle w:val="affe"/>
        <w:spacing w:before="156" w:after="156"/>
      </w:pPr>
      <w:r>
        <w:t>造林时间</w:t>
      </w:r>
    </w:p>
    <w:p w14:paraId="60D50FAD" w14:textId="77777777" w:rsidR="00E849EE" w:rsidRDefault="00E849EE" w:rsidP="00E849EE">
      <w:pPr>
        <w:pStyle w:val="afffffffffffb"/>
        <w:rPr>
          <w:rFonts w:ascii="Times New Roman"/>
          <w:szCs w:val="21"/>
        </w:rPr>
      </w:pPr>
      <w:r>
        <w:rPr>
          <w:rFonts w:ascii="Times New Roman"/>
          <w:szCs w:val="21"/>
        </w:rPr>
        <w:t>以多雨的春季及秋冬季造林为佳。</w:t>
      </w:r>
    </w:p>
    <w:p w14:paraId="68C758C8" w14:textId="77777777" w:rsidR="00E849EE" w:rsidRDefault="00E849EE" w:rsidP="00E849EE">
      <w:pPr>
        <w:pStyle w:val="affe"/>
        <w:spacing w:before="156" w:after="156"/>
      </w:pPr>
      <w:r>
        <w:rPr>
          <w:rFonts w:hint="eastAsia"/>
        </w:rPr>
        <w:t>造林技术</w:t>
      </w:r>
    </w:p>
    <w:p w14:paraId="42A5D0F0" w14:textId="77777777" w:rsidR="00E849EE" w:rsidRDefault="00E849EE" w:rsidP="00E849EE">
      <w:pPr>
        <w:pStyle w:val="afffffffff0"/>
        <w:rPr>
          <w:rFonts w:hAnsi="宋体" w:cs="宋体"/>
        </w:rPr>
      </w:pPr>
      <w:r>
        <w:rPr>
          <w:rFonts w:hAnsi="宋体" w:cs="宋体" w:hint="eastAsia"/>
        </w:rPr>
        <w:t>苗木应直立于穴中，填土一半后提苗踩实，再填土踩实，最后覆上虚土。</w:t>
      </w:r>
    </w:p>
    <w:p w14:paraId="6E4D70AF" w14:textId="77777777" w:rsidR="00E849EE" w:rsidRDefault="00E849EE" w:rsidP="00E849EE">
      <w:pPr>
        <w:pStyle w:val="afffffffff0"/>
        <w:rPr>
          <w:rFonts w:hAnsi="宋体" w:cs="宋体"/>
        </w:rPr>
      </w:pPr>
      <w:r>
        <w:rPr>
          <w:rFonts w:hAnsi="宋体" w:cs="宋体" w:hint="eastAsia"/>
        </w:rPr>
        <w:t>容器苗栽植时，保留可降解的无纺布容器一起栽植，且踩实于容器之外。</w:t>
      </w:r>
    </w:p>
    <w:p w14:paraId="2BE8E030" w14:textId="77777777" w:rsidR="00E849EE" w:rsidRDefault="00E849EE" w:rsidP="00E849EE">
      <w:pPr>
        <w:pStyle w:val="afffffffff0"/>
        <w:rPr>
          <w:rFonts w:hAnsi="宋体" w:cs="宋体"/>
        </w:rPr>
      </w:pPr>
      <w:r>
        <w:rPr>
          <w:rFonts w:hAnsi="宋体" w:cs="宋体" w:hint="eastAsia"/>
        </w:rPr>
        <w:t>不能及时栽植完成的苗木，</w:t>
      </w:r>
      <w:r>
        <w:rPr>
          <w:rFonts w:hAnsi="宋体" w:cs="宋体" w:hint="eastAsia"/>
          <w:szCs w:val="21"/>
        </w:rPr>
        <w:t>应放置于阴凉处，根部应做好遮蔽和浇水措施</w:t>
      </w:r>
      <w:r>
        <w:rPr>
          <w:rFonts w:hAnsi="宋体" w:cs="宋体" w:hint="eastAsia"/>
        </w:rPr>
        <w:t>。</w:t>
      </w:r>
    </w:p>
    <w:p w14:paraId="1FED5999" w14:textId="77777777" w:rsidR="00E849EE" w:rsidRDefault="00E849EE" w:rsidP="00E849EE">
      <w:pPr>
        <w:pStyle w:val="afffffffff0"/>
        <w:rPr>
          <w:rFonts w:hAnsi="宋体" w:cs="宋体"/>
        </w:rPr>
      </w:pPr>
      <w:r>
        <w:rPr>
          <w:rFonts w:hAnsi="宋体" w:cs="宋体" w:hint="eastAsia"/>
        </w:rPr>
        <w:t>对于胸径3</w:t>
      </w:r>
      <w:r>
        <w:rPr>
          <w:rFonts w:hAnsi="宋体" w:cs="宋体"/>
        </w:rPr>
        <w:t xml:space="preserve"> </w:t>
      </w:r>
      <w:r>
        <w:rPr>
          <w:rFonts w:hAnsi="宋体" w:cs="宋体" w:hint="eastAsia"/>
        </w:rPr>
        <w:t>cm以上的苗木，可根据造林需求采用支撑措施。</w:t>
      </w:r>
    </w:p>
    <w:p w14:paraId="6F92F2FC" w14:textId="77777777" w:rsidR="00E849EE" w:rsidRDefault="00E849EE" w:rsidP="00E849EE">
      <w:pPr>
        <w:pStyle w:val="affe"/>
        <w:spacing w:before="156" w:after="156"/>
      </w:pPr>
      <w:r>
        <w:t>抚育管理</w:t>
      </w:r>
    </w:p>
    <w:p w14:paraId="7380946C" w14:textId="77777777" w:rsidR="00E849EE" w:rsidRDefault="00E849EE" w:rsidP="00E849EE">
      <w:pPr>
        <w:pStyle w:val="afffffffff0"/>
        <w:numPr>
          <w:ilvl w:val="4"/>
          <w:numId w:val="0"/>
        </w:numPr>
        <w:ind w:firstLineChars="200" w:firstLine="420"/>
      </w:pPr>
      <w:r>
        <w:t>造林后</w:t>
      </w:r>
      <w:r>
        <w:rPr>
          <w:rFonts w:hint="eastAsia"/>
        </w:rPr>
        <w:t>应</w:t>
      </w:r>
      <w:r>
        <w:t>实行</w:t>
      </w:r>
      <w:r>
        <w:t>“</w:t>
      </w:r>
      <w:r>
        <w:t>二二一</w:t>
      </w:r>
      <w:r>
        <w:t>”</w:t>
      </w:r>
      <w:r>
        <w:t>抚育措施，即造林后三年共抚育五次。抚育时间</w:t>
      </w:r>
      <w:r>
        <w:rPr>
          <w:rFonts w:hint="eastAsia"/>
        </w:rPr>
        <w:t>应</w:t>
      </w:r>
      <w:r>
        <w:t>在5月～6月</w:t>
      </w:r>
      <w:r>
        <w:rPr>
          <w:rFonts w:hint="eastAsia"/>
        </w:rPr>
        <w:t>和</w:t>
      </w:r>
      <w:r>
        <w:t>9月～10月，</w:t>
      </w:r>
      <w:proofErr w:type="gramStart"/>
      <w:r>
        <w:rPr>
          <w:rFonts w:ascii="Times New Roman" w:hint="eastAsia"/>
          <w:szCs w:val="21"/>
        </w:rPr>
        <w:t>育</w:t>
      </w:r>
      <w:r>
        <w:rPr>
          <w:rFonts w:ascii="Times New Roman"/>
          <w:szCs w:val="21"/>
        </w:rPr>
        <w:t>内容</w:t>
      </w:r>
      <w:proofErr w:type="gramEnd"/>
      <w:r>
        <w:rPr>
          <w:rFonts w:ascii="Times New Roman" w:hint="eastAsia"/>
          <w:szCs w:val="21"/>
        </w:rPr>
        <w:t>包括</w:t>
      </w:r>
      <w:r>
        <w:t>成活率检查、补植</w:t>
      </w:r>
      <w:r>
        <w:rPr>
          <w:rFonts w:hint="eastAsia"/>
        </w:rPr>
        <w:t>、</w:t>
      </w:r>
      <w:r>
        <w:t>除草、追肥</w:t>
      </w:r>
      <w:r>
        <w:rPr>
          <w:rFonts w:hint="eastAsia"/>
        </w:rPr>
        <w:t>和</w:t>
      </w:r>
      <w:r>
        <w:t>除蔓等。</w:t>
      </w:r>
      <w:r>
        <w:rPr>
          <w:rFonts w:ascii="Times New Roman" w:hint="eastAsia"/>
          <w:szCs w:val="21"/>
        </w:rPr>
        <w:t>同时，还应</w:t>
      </w:r>
      <w:r>
        <w:t>做好防人畜破坏、防火和防病虫害等工作。</w:t>
      </w:r>
    </w:p>
    <w:p w14:paraId="26CADC36" w14:textId="77777777" w:rsidR="00E849EE" w:rsidRDefault="00E849EE" w:rsidP="00E849EE">
      <w:pPr>
        <w:pStyle w:val="affd"/>
        <w:spacing w:before="156" w:after="156"/>
      </w:pPr>
      <w:r>
        <w:t>林分改造技术</w:t>
      </w:r>
    </w:p>
    <w:p w14:paraId="4F6EC986" w14:textId="77777777" w:rsidR="00E849EE" w:rsidRDefault="00E849EE" w:rsidP="00E849EE">
      <w:pPr>
        <w:pStyle w:val="affe"/>
        <w:spacing w:before="156" w:after="156"/>
      </w:pPr>
      <w:r>
        <w:rPr>
          <w:rFonts w:hint="eastAsia"/>
        </w:rPr>
        <w:t>疏伐方式</w:t>
      </w:r>
    </w:p>
    <w:p w14:paraId="68360593" w14:textId="77777777" w:rsidR="00E849EE" w:rsidRDefault="00E849EE" w:rsidP="00E849EE">
      <w:pPr>
        <w:pStyle w:val="afffffffffffb"/>
        <w:rPr>
          <w:rFonts w:ascii="Times New Roman"/>
          <w:szCs w:val="21"/>
        </w:rPr>
      </w:pPr>
      <w:r>
        <w:rPr>
          <w:rFonts w:hAnsi="宋体" w:cs="宋体" w:hint="eastAsia"/>
          <w:szCs w:val="21"/>
        </w:rPr>
        <w:t>带状改造宜采取伐4 m～8 m、留4 m～8 m的水平带状疏伐方式，穴</w:t>
      </w:r>
      <w:proofErr w:type="gramStart"/>
      <w:r>
        <w:rPr>
          <w:rFonts w:hAnsi="宋体" w:cs="宋体" w:hint="eastAsia"/>
          <w:szCs w:val="21"/>
        </w:rPr>
        <w:t>状改造宜</w:t>
      </w:r>
      <w:proofErr w:type="gramEnd"/>
      <w:r>
        <w:rPr>
          <w:rFonts w:hAnsi="宋体" w:cs="宋体" w:hint="eastAsia"/>
          <w:szCs w:val="21"/>
        </w:rPr>
        <w:t>采取间隔4 m～8 m、开4 m</w:t>
      </w:r>
      <w:r>
        <w:rPr>
          <w:rFonts w:hAnsi="宋体" w:cs="宋体" w:hint="eastAsia"/>
          <w:szCs w:val="21"/>
          <w:vertAlign w:val="superscript"/>
        </w:rPr>
        <w:t>2</w:t>
      </w:r>
      <w:r>
        <w:rPr>
          <w:rFonts w:hAnsi="宋体" w:cs="宋体" w:hint="eastAsia"/>
          <w:szCs w:val="21"/>
        </w:rPr>
        <w:t>～16 m</w:t>
      </w:r>
      <w:r>
        <w:rPr>
          <w:rFonts w:hAnsi="宋体" w:cs="宋体" w:hint="eastAsia"/>
          <w:szCs w:val="21"/>
          <w:vertAlign w:val="superscript"/>
        </w:rPr>
        <w:t>2</w:t>
      </w:r>
      <w:proofErr w:type="gramStart"/>
      <w:r>
        <w:rPr>
          <w:rFonts w:hAnsi="宋体" w:cs="宋体" w:hint="eastAsia"/>
          <w:szCs w:val="21"/>
        </w:rPr>
        <w:t>林窗的</w:t>
      </w:r>
      <w:proofErr w:type="gramEnd"/>
      <w:r>
        <w:rPr>
          <w:rFonts w:hAnsi="宋体" w:cs="宋体" w:hint="eastAsia"/>
          <w:szCs w:val="21"/>
        </w:rPr>
        <w:t>疏伐方式</w:t>
      </w:r>
      <w:r>
        <w:rPr>
          <w:rFonts w:ascii="Times New Roman" w:hint="eastAsia"/>
          <w:szCs w:val="21"/>
        </w:rPr>
        <w:t>。</w:t>
      </w:r>
    </w:p>
    <w:p w14:paraId="7B80C7D1" w14:textId="77777777" w:rsidR="00E849EE" w:rsidRDefault="00E849EE" w:rsidP="00E849EE">
      <w:pPr>
        <w:pStyle w:val="affe"/>
        <w:spacing w:before="156" w:after="156"/>
      </w:pPr>
      <w:r>
        <w:rPr>
          <w:rFonts w:hint="eastAsia"/>
        </w:rPr>
        <w:t>林木砍伐</w:t>
      </w:r>
    </w:p>
    <w:p w14:paraId="167EA0F4" w14:textId="77777777" w:rsidR="00E849EE" w:rsidRDefault="00E849EE" w:rsidP="00E849EE">
      <w:pPr>
        <w:pStyle w:val="afffffffff0"/>
      </w:pPr>
      <w:r>
        <w:t>将非目标乔灌木全面砍伐，留茬高度</w:t>
      </w:r>
      <w:r>
        <w:rPr>
          <w:rFonts w:hint="eastAsia"/>
        </w:rPr>
        <w:t>小于</w:t>
      </w:r>
      <w:r>
        <w:t>10 cm，保留珍稀阔叶树种和景观树种。</w:t>
      </w:r>
    </w:p>
    <w:p w14:paraId="12F16638" w14:textId="77777777" w:rsidR="00E849EE" w:rsidRDefault="00E849EE" w:rsidP="00E849EE">
      <w:pPr>
        <w:pStyle w:val="afffffffff0"/>
      </w:pPr>
      <w:r>
        <w:rPr>
          <w:rFonts w:hint="eastAsia"/>
        </w:rPr>
        <w:t>改造</w:t>
      </w:r>
      <w:r>
        <w:t>松材线虫危害</w:t>
      </w:r>
      <w:r>
        <w:rPr>
          <w:rFonts w:hint="eastAsia"/>
        </w:rPr>
        <w:t>松林时</w:t>
      </w:r>
      <w:r>
        <w:t>，应在3月底</w:t>
      </w:r>
      <w:r>
        <w:rPr>
          <w:rFonts w:hint="eastAsia"/>
        </w:rPr>
        <w:t>之前，砍伐所有松材线虫危害松木，留茬高度小于5 cm，并在伐桩上涂敌敌畏，再加沥青或柴油后土埋。病株的主干和所有直径1 cm以上的枝条，应及时进行运出集中、空地烧毁等除害处理。</w:t>
      </w:r>
    </w:p>
    <w:p w14:paraId="2DE6329E" w14:textId="77777777" w:rsidR="00E849EE" w:rsidRDefault="00E849EE" w:rsidP="00E849EE">
      <w:pPr>
        <w:pStyle w:val="affe"/>
        <w:spacing w:before="156" w:after="156"/>
      </w:pPr>
      <w:r>
        <w:lastRenderedPageBreak/>
        <w:t>采伐物清理</w:t>
      </w:r>
    </w:p>
    <w:p w14:paraId="7330AA44" w14:textId="77777777" w:rsidR="00E849EE" w:rsidRDefault="00E849EE" w:rsidP="00E849EE">
      <w:pPr>
        <w:pStyle w:val="afff"/>
        <w:spacing w:before="156" w:after="156"/>
      </w:pPr>
      <w:r>
        <w:t>带状归堆</w:t>
      </w:r>
    </w:p>
    <w:p w14:paraId="2D00EEDC" w14:textId="77777777" w:rsidR="00E849EE" w:rsidRDefault="00E849EE" w:rsidP="00E849EE">
      <w:pPr>
        <w:pStyle w:val="afffffffffffb"/>
        <w:rPr>
          <w:rFonts w:ascii="Times New Roman"/>
          <w:szCs w:val="21"/>
        </w:rPr>
      </w:pPr>
      <w:r>
        <w:rPr>
          <w:rFonts w:ascii="Times New Roman"/>
          <w:szCs w:val="21"/>
        </w:rPr>
        <w:t>沿</w:t>
      </w:r>
      <w:proofErr w:type="gramStart"/>
      <w:r>
        <w:rPr>
          <w:rFonts w:ascii="Times New Roman"/>
          <w:szCs w:val="21"/>
        </w:rPr>
        <w:t>坡水平</w:t>
      </w:r>
      <w:proofErr w:type="gramEnd"/>
      <w:r>
        <w:rPr>
          <w:rFonts w:ascii="Times New Roman"/>
          <w:szCs w:val="21"/>
        </w:rPr>
        <w:t>横向带状归堆，堆放在种植行间</w:t>
      </w:r>
      <w:r>
        <w:rPr>
          <w:rFonts w:hAnsi="宋体" w:cs="宋体" w:hint="eastAsia"/>
          <w:szCs w:val="21"/>
        </w:rPr>
        <w:t>，堆带宽0.5 m～1 m、高20 cm～60 cm，平</w:t>
      </w:r>
      <w:r>
        <w:rPr>
          <w:rFonts w:ascii="Times New Roman"/>
          <w:szCs w:val="21"/>
        </w:rPr>
        <w:t>放压实。</w:t>
      </w:r>
    </w:p>
    <w:p w14:paraId="17D84704" w14:textId="77777777" w:rsidR="00E849EE" w:rsidRDefault="00E849EE" w:rsidP="00E849EE">
      <w:pPr>
        <w:pStyle w:val="afff"/>
        <w:spacing w:before="156" w:after="156"/>
      </w:pPr>
      <w:r>
        <w:t>点状归堆</w:t>
      </w:r>
    </w:p>
    <w:p w14:paraId="5F2916CE" w14:textId="77777777" w:rsidR="00E849EE" w:rsidRDefault="00E849EE" w:rsidP="00E849EE">
      <w:pPr>
        <w:pStyle w:val="afffffffffffb"/>
        <w:rPr>
          <w:rFonts w:ascii="Times New Roman"/>
          <w:szCs w:val="21"/>
        </w:rPr>
      </w:pPr>
      <w:r>
        <w:rPr>
          <w:rFonts w:ascii="Times New Roman"/>
          <w:szCs w:val="21"/>
        </w:rPr>
        <w:t>对于需要局部清理的林地，可将采伐杂物进行局部点状归堆。</w:t>
      </w:r>
    </w:p>
    <w:p w14:paraId="465CB913" w14:textId="77777777" w:rsidR="00E849EE" w:rsidRDefault="00E849EE" w:rsidP="00E849EE">
      <w:pPr>
        <w:pStyle w:val="afff"/>
        <w:spacing w:before="156" w:after="156"/>
      </w:pPr>
      <w:r>
        <w:t>全面清理</w:t>
      </w:r>
    </w:p>
    <w:p w14:paraId="6E34D861" w14:textId="77777777" w:rsidR="00E849EE" w:rsidRDefault="00E849EE" w:rsidP="00E849EE">
      <w:pPr>
        <w:pStyle w:val="afffffffffffb"/>
        <w:rPr>
          <w:rFonts w:ascii="Times New Roman"/>
          <w:szCs w:val="21"/>
        </w:rPr>
      </w:pPr>
      <w:r>
        <w:rPr>
          <w:rFonts w:ascii="Times New Roman"/>
          <w:szCs w:val="21"/>
        </w:rPr>
        <w:t>将采伐剩余物全面清理出林地。</w:t>
      </w:r>
    </w:p>
    <w:p w14:paraId="7C5DF034" w14:textId="77777777" w:rsidR="00E849EE" w:rsidRDefault="00E849EE" w:rsidP="00E849EE">
      <w:pPr>
        <w:pStyle w:val="affe"/>
        <w:spacing w:before="156" w:after="156"/>
      </w:pPr>
      <w:r>
        <w:t>补植密度</w:t>
      </w:r>
    </w:p>
    <w:p w14:paraId="3AD4FB8B" w14:textId="77777777" w:rsidR="00E849EE" w:rsidRDefault="00E849EE" w:rsidP="00E849EE">
      <w:pPr>
        <w:pStyle w:val="afffffffff0"/>
      </w:pPr>
      <w:r>
        <w:t>宜采用2</w:t>
      </w:r>
      <w:r>
        <w:rPr>
          <w:rFonts w:hint="eastAsia"/>
        </w:rPr>
        <w:t xml:space="preserve"> </w:t>
      </w:r>
      <w:r>
        <w:t>m</w:t>
      </w:r>
      <w:r>
        <w:t>×</w:t>
      </w:r>
      <w:r>
        <w:t>2</w:t>
      </w:r>
      <w:r>
        <w:rPr>
          <w:rFonts w:hint="eastAsia"/>
        </w:rPr>
        <w:t xml:space="preserve"> </w:t>
      </w:r>
      <w:r>
        <w:t>m的株行距，</w:t>
      </w:r>
      <w:r>
        <w:rPr>
          <w:rFonts w:hint="eastAsia"/>
        </w:rPr>
        <w:t>或</w:t>
      </w:r>
      <w:r>
        <w:t>根据苗木具体大小而调整。</w:t>
      </w:r>
    </w:p>
    <w:p w14:paraId="17C2D8B1" w14:textId="77777777" w:rsidR="00E849EE" w:rsidRDefault="00E849EE" w:rsidP="00E849EE">
      <w:pPr>
        <w:pStyle w:val="afffffffff0"/>
        <w:rPr>
          <w:color w:val="000000" w:themeColor="text1"/>
        </w:rPr>
      </w:pPr>
      <w:r>
        <w:t>其余</w:t>
      </w:r>
      <w:r>
        <w:rPr>
          <w:color w:val="000000" w:themeColor="text1"/>
        </w:rPr>
        <w:t>技术</w:t>
      </w:r>
      <w:r>
        <w:rPr>
          <w:rFonts w:ascii="Times New Roman" w:hint="eastAsia"/>
          <w:color w:val="000000" w:themeColor="text1"/>
          <w:szCs w:val="21"/>
        </w:rPr>
        <w:t>要求</w:t>
      </w:r>
      <w:r>
        <w:rPr>
          <w:rFonts w:ascii="Times New Roman"/>
          <w:color w:val="000000" w:themeColor="text1"/>
          <w:szCs w:val="21"/>
        </w:rPr>
        <w:t>按</w:t>
      </w:r>
      <w:r>
        <w:rPr>
          <w:color w:val="000000" w:themeColor="text1"/>
        </w:rPr>
        <w:t>8.1。</w:t>
      </w:r>
    </w:p>
    <w:p w14:paraId="28FFC5EF" w14:textId="77777777" w:rsidR="00E849EE" w:rsidRDefault="00E849EE" w:rsidP="00E849EE">
      <w:pPr>
        <w:pStyle w:val="affd"/>
        <w:spacing w:before="156" w:after="156"/>
        <w:rPr>
          <w:color w:val="000000" w:themeColor="text1"/>
        </w:rPr>
      </w:pPr>
      <w:r>
        <w:rPr>
          <w:color w:val="000000" w:themeColor="text1"/>
        </w:rPr>
        <w:t>封育管护技术</w:t>
      </w:r>
    </w:p>
    <w:p w14:paraId="77592E2C" w14:textId="77777777" w:rsidR="00E849EE" w:rsidRDefault="00E849EE" w:rsidP="00E849EE">
      <w:pPr>
        <w:pStyle w:val="affe"/>
        <w:spacing w:before="156" w:after="156"/>
        <w:rPr>
          <w:color w:val="000000" w:themeColor="text1"/>
        </w:rPr>
      </w:pPr>
      <w:r>
        <w:rPr>
          <w:color w:val="000000" w:themeColor="text1"/>
        </w:rPr>
        <w:t>封育管理</w:t>
      </w:r>
    </w:p>
    <w:p w14:paraId="334D51B6" w14:textId="77777777" w:rsidR="00E849EE" w:rsidRDefault="00E849EE" w:rsidP="00E849EE">
      <w:pPr>
        <w:pStyle w:val="afffffffff0"/>
      </w:pPr>
      <w:r>
        <w:rPr>
          <w:rFonts w:ascii="Times New Roman" w:hint="eastAsia"/>
          <w:color w:val="000000" w:themeColor="text1"/>
          <w:szCs w:val="21"/>
        </w:rPr>
        <w:t>按</w:t>
      </w:r>
      <w:r>
        <w:rPr>
          <w:color w:val="000000" w:themeColor="text1"/>
        </w:rPr>
        <w:t>封禁范围大</w:t>
      </w:r>
      <w:r>
        <w:t>小和人、畜危害程度，设置管护机构和专职或兼职护林员。</w:t>
      </w:r>
    </w:p>
    <w:p w14:paraId="3844732F" w14:textId="77777777" w:rsidR="00E849EE" w:rsidRDefault="00E849EE" w:rsidP="00E849EE">
      <w:pPr>
        <w:pStyle w:val="afffffffff0"/>
      </w:pPr>
      <w:r>
        <w:t>封育单位应规定封育制度</w:t>
      </w:r>
      <w:r>
        <w:rPr>
          <w:rFonts w:hint="eastAsia"/>
        </w:rPr>
        <w:t>，并</w:t>
      </w:r>
      <w:r>
        <w:t>进行公示。在封育区</w:t>
      </w:r>
      <w:r>
        <w:rPr>
          <w:rFonts w:hint="eastAsia"/>
        </w:rPr>
        <w:t>的</w:t>
      </w:r>
      <w:r>
        <w:t>主要山口、交通路口等</w:t>
      </w:r>
      <w:r>
        <w:rPr>
          <w:rFonts w:hint="eastAsia"/>
        </w:rPr>
        <w:t>地</w:t>
      </w:r>
      <w:r>
        <w:t>应树立坚固的标牌，标明工程名称、封区四至范围、面积、年限、措施、责任人和联系电话等内容。</w:t>
      </w:r>
    </w:p>
    <w:p w14:paraId="3503912A" w14:textId="77777777" w:rsidR="00E849EE" w:rsidRDefault="00E849EE" w:rsidP="00E849EE">
      <w:pPr>
        <w:pStyle w:val="affe"/>
        <w:spacing w:before="156" w:after="156"/>
      </w:pPr>
      <w:r>
        <w:t>封育林管护</w:t>
      </w:r>
    </w:p>
    <w:p w14:paraId="64E4CFD9" w14:textId="77777777" w:rsidR="00E849EE" w:rsidRDefault="00E849EE" w:rsidP="00E849EE">
      <w:pPr>
        <w:pStyle w:val="afffffffff0"/>
      </w:pPr>
      <w:r>
        <w:t>在封育年限内，</w:t>
      </w:r>
      <w:r>
        <w:rPr>
          <w:rFonts w:hint="eastAsia"/>
        </w:rPr>
        <w:t>应</w:t>
      </w:r>
      <w:r>
        <w:t>根据当地条件，对符合封育目标或价值较高的乔、灌树种，可重点采取除草松土、除孽、间苗等培育措施。</w:t>
      </w:r>
    </w:p>
    <w:p w14:paraId="39069EA2" w14:textId="77777777" w:rsidR="00E849EE" w:rsidRDefault="00E849EE" w:rsidP="00E849EE">
      <w:pPr>
        <w:pStyle w:val="afffffffff0"/>
      </w:pPr>
      <w:r>
        <w:t>其余封育管护</w:t>
      </w:r>
      <w:r>
        <w:rPr>
          <w:rFonts w:hint="eastAsia"/>
        </w:rPr>
        <w:t>措施</w:t>
      </w:r>
      <w:r>
        <w:t>按GB/T 15163</w:t>
      </w:r>
      <w:r>
        <w:rPr>
          <w:rFonts w:hint="eastAsia"/>
        </w:rPr>
        <w:t>中第9章的规定执行</w:t>
      </w:r>
      <w:r>
        <w:t>。</w:t>
      </w:r>
    </w:p>
    <w:p w14:paraId="4E008EC8" w14:textId="77777777" w:rsidR="00E849EE" w:rsidRDefault="00E849EE" w:rsidP="00E849EE">
      <w:pPr>
        <w:pStyle w:val="affc"/>
        <w:spacing w:before="312" w:after="312"/>
      </w:pPr>
      <w:r>
        <w:t>检查验收</w:t>
      </w:r>
    </w:p>
    <w:p w14:paraId="06727802" w14:textId="77777777" w:rsidR="00E849EE" w:rsidRDefault="00E849EE" w:rsidP="00273592">
      <w:pPr>
        <w:pStyle w:val="affffffffe"/>
      </w:pPr>
      <w:r>
        <w:rPr>
          <w:rFonts w:hint="eastAsia"/>
        </w:rPr>
        <w:t>宜</w:t>
      </w:r>
      <w:r>
        <w:t>对</w:t>
      </w:r>
      <w:r>
        <w:rPr>
          <w:rFonts w:hint="eastAsia"/>
        </w:rPr>
        <w:t>整地、苗木规格和造林等</w:t>
      </w:r>
      <w:r>
        <w:t>环节进行监理和检查。</w:t>
      </w:r>
    </w:p>
    <w:p w14:paraId="7072A709" w14:textId="77777777" w:rsidR="00E849EE" w:rsidRDefault="00E849EE" w:rsidP="00273592">
      <w:pPr>
        <w:pStyle w:val="affffffffe"/>
        <w:rPr>
          <w:color w:val="FF0000"/>
        </w:rPr>
      </w:pPr>
      <w:r>
        <w:t>造林成效检查应于年底进行，当年成活率应在90%以上，第二年保存率应在85%以上，第三年保存率应达到80%以上。</w:t>
      </w:r>
    </w:p>
    <w:p w14:paraId="797EFAF4" w14:textId="77777777" w:rsidR="00E849EE" w:rsidRDefault="00E849EE" w:rsidP="00273592">
      <w:pPr>
        <w:pStyle w:val="affffffffe"/>
      </w:pPr>
      <w:r>
        <w:t>封育成效检查，应在封育期满后，在小班内随机或机械布设样方进行检查。</w:t>
      </w:r>
    </w:p>
    <w:p w14:paraId="176E580E" w14:textId="77777777" w:rsidR="00E849EE" w:rsidRDefault="00E849EE" w:rsidP="00273592">
      <w:pPr>
        <w:pStyle w:val="affffffffe"/>
      </w:pPr>
      <w:r>
        <w:t>其余验收要求按GB/T 26902</w:t>
      </w:r>
      <w:r>
        <w:rPr>
          <w:rFonts w:hint="eastAsia"/>
        </w:rPr>
        <w:t>中第8章的规定执行</w:t>
      </w:r>
      <w:proofErr w:type="gramStart"/>
      <w:r>
        <w:t>执行</w:t>
      </w:r>
      <w:proofErr w:type="gramEnd"/>
      <w:r>
        <w:t>。</w:t>
      </w:r>
    </w:p>
    <w:p w14:paraId="7F34DCD6" w14:textId="77777777" w:rsidR="00E849EE" w:rsidRDefault="00E849EE" w:rsidP="00E849EE">
      <w:pPr>
        <w:pStyle w:val="affc"/>
        <w:spacing w:before="312" w:after="312"/>
      </w:pPr>
      <w:r>
        <w:t>档案</w:t>
      </w:r>
      <w:r>
        <w:rPr>
          <w:szCs w:val="21"/>
        </w:rPr>
        <w:t>管理</w:t>
      </w:r>
    </w:p>
    <w:p w14:paraId="2A08F016" w14:textId="77777777" w:rsidR="00E849EE" w:rsidRDefault="00E849EE" w:rsidP="00E849EE">
      <w:pPr>
        <w:pStyle w:val="affffffffe"/>
        <w:numPr>
          <w:ilvl w:val="2"/>
          <w:numId w:val="0"/>
        </w:numPr>
        <w:ind w:firstLineChars="200" w:firstLine="420"/>
      </w:pPr>
      <w:r>
        <w:rPr>
          <w:rFonts w:hint="eastAsia"/>
        </w:rPr>
        <w:t>所</w:t>
      </w:r>
      <w:r>
        <w:t>涉及的电子和纸质档案均需归档，包括审批文件、设计文件、</w:t>
      </w:r>
      <w:r>
        <w:rPr>
          <w:rFonts w:hint="eastAsia"/>
        </w:rPr>
        <w:t>监理验收</w:t>
      </w:r>
      <w:r>
        <w:t>和检查验收</w:t>
      </w:r>
      <w:r>
        <w:rPr>
          <w:rFonts w:hint="eastAsia"/>
        </w:rPr>
        <w:t>等材料</w:t>
      </w:r>
      <w:r>
        <w:t>。</w:t>
      </w:r>
    </w:p>
    <w:p w14:paraId="33EF36A9" w14:textId="77777777" w:rsidR="00E849EE" w:rsidRDefault="00E849EE" w:rsidP="00E849EE">
      <w:pPr>
        <w:pStyle w:val="affc"/>
        <w:spacing w:before="312" w:after="312"/>
        <w:rPr>
          <w:rFonts w:eastAsia="宋体"/>
        </w:rPr>
      </w:pPr>
      <w:r>
        <w:rPr>
          <w:rFonts w:hint="eastAsia"/>
        </w:rPr>
        <w:t>标准化生产模式图</w:t>
      </w:r>
    </w:p>
    <w:p w14:paraId="64B1D4D3" w14:textId="35A1D164" w:rsidR="001806E6" w:rsidRDefault="00E849EE" w:rsidP="00E849EE">
      <w:pPr>
        <w:pStyle w:val="affffffffe"/>
        <w:numPr>
          <w:ilvl w:val="2"/>
          <w:numId w:val="0"/>
        </w:numPr>
        <w:ind w:firstLineChars="200" w:firstLine="420"/>
      </w:pPr>
      <w:r>
        <w:t>生态风景林营建</w:t>
      </w:r>
      <w:r>
        <w:rPr>
          <w:rFonts w:hint="eastAsia"/>
        </w:rPr>
        <w:t>标准化技术模式表见附录B。</w:t>
      </w:r>
    </w:p>
    <w:p w14:paraId="55833E42" w14:textId="77777777" w:rsidR="003506C5" w:rsidRDefault="003506C5" w:rsidP="00E849EE">
      <w:pPr>
        <w:pStyle w:val="affffffffe"/>
        <w:numPr>
          <w:ilvl w:val="2"/>
          <w:numId w:val="0"/>
        </w:numPr>
        <w:ind w:firstLineChars="200" w:firstLine="420"/>
        <w:sectPr w:rsidR="003506C5" w:rsidSect="00591E27">
          <w:pgSz w:w="11906" w:h="16838" w:code="9"/>
          <w:pgMar w:top="2410" w:right="1134" w:bottom="1134" w:left="1134" w:header="1418" w:footer="1134" w:gutter="284"/>
          <w:pgNumType w:start="1"/>
          <w:cols w:space="425"/>
          <w:formProt w:val="0"/>
          <w:docGrid w:type="lines" w:linePitch="312"/>
        </w:sectPr>
      </w:pPr>
    </w:p>
    <w:p w14:paraId="1BEAC57E" w14:textId="268F1113" w:rsidR="003506C5" w:rsidRDefault="003506C5" w:rsidP="003506C5">
      <w:pPr>
        <w:pStyle w:val="af8"/>
        <w:rPr>
          <w:vanish w:val="0"/>
        </w:rPr>
      </w:pPr>
      <w:bookmarkStart w:id="42" w:name="BookMark5"/>
      <w:bookmarkEnd w:id="22"/>
    </w:p>
    <w:p w14:paraId="598ECAAF" w14:textId="5FA47640" w:rsidR="003506C5" w:rsidRDefault="003506C5" w:rsidP="003506C5">
      <w:pPr>
        <w:pStyle w:val="afe"/>
        <w:rPr>
          <w:vanish w:val="0"/>
        </w:rPr>
      </w:pPr>
    </w:p>
    <w:p w14:paraId="4359505D" w14:textId="5AD29210" w:rsidR="003506C5" w:rsidRDefault="003506C5" w:rsidP="003506C5">
      <w:pPr>
        <w:pStyle w:val="aff3"/>
        <w:spacing w:before="78" w:after="156"/>
      </w:pPr>
      <w:r>
        <w:br/>
      </w:r>
      <w:r>
        <w:rPr>
          <w:rFonts w:hint="eastAsia"/>
        </w:rPr>
        <w:t>（资料性）</w:t>
      </w:r>
      <w:r>
        <w:br/>
      </w:r>
      <w:r>
        <w:rPr>
          <w:rFonts w:hint="eastAsia"/>
        </w:rPr>
        <w:t>温州常用景观树种及观赏特性表</w:t>
      </w:r>
    </w:p>
    <w:p w14:paraId="5B3A4933" w14:textId="7755D20B" w:rsidR="003506C5" w:rsidRPr="003506C5" w:rsidRDefault="003506C5" w:rsidP="003506C5">
      <w:pPr>
        <w:pStyle w:val="affffb"/>
        <w:ind w:firstLine="420"/>
      </w:pPr>
      <w:r w:rsidRPr="003506C5">
        <w:rPr>
          <w:rFonts w:hint="eastAsia"/>
        </w:rPr>
        <w:t>表A</w:t>
      </w:r>
      <w:r w:rsidR="005A428F">
        <w:rPr>
          <w:rFonts w:hint="eastAsia"/>
        </w:rPr>
        <w:t>给出</w:t>
      </w:r>
      <w:r w:rsidRPr="003506C5">
        <w:rPr>
          <w:rFonts w:hint="eastAsia"/>
        </w:rPr>
        <w:t>了温州常用景观树种及观赏特性。</w:t>
      </w:r>
    </w:p>
    <w:p w14:paraId="1BE70E51" w14:textId="29B8EC3A" w:rsidR="003506C5" w:rsidRPr="003506C5" w:rsidRDefault="003506C5" w:rsidP="003506C5">
      <w:pPr>
        <w:pStyle w:val="aff"/>
        <w:spacing w:before="156" w:after="156"/>
      </w:pPr>
      <w:bookmarkStart w:id="43" w:name="_Hlk90475026"/>
      <w:r w:rsidRPr="003506C5">
        <w:rPr>
          <w:rFonts w:hint="eastAsia"/>
        </w:rPr>
        <w:t>温州常用景观树种及观赏特性表</w:t>
      </w:r>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4"/>
        <w:gridCol w:w="851"/>
        <w:gridCol w:w="1247"/>
        <w:gridCol w:w="2666"/>
        <w:gridCol w:w="1367"/>
        <w:gridCol w:w="1367"/>
        <w:gridCol w:w="1368"/>
      </w:tblGrid>
      <w:tr w:rsidR="003506C5" w:rsidRPr="0049649D" w14:paraId="424454CD" w14:textId="77777777" w:rsidTr="0026037B">
        <w:trPr>
          <w:jc w:val="center"/>
        </w:trPr>
        <w:tc>
          <w:tcPr>
            <w:tcW w:w="704" w:type="dxa"/>
            <w:tcBorders>
              <w:top w:val="single" w:sz="8" w:space="0" w:color="auto"/>
              <w:left w:val="single" w:sz="8" w:space="0" w:color="auto"/>
              <w:bottom w:val="single" w:sz="8" w:space="0" w:color="auto"/>
              <w:right w:val="single" w:sz="4" w:space="0" w:color="auto"/>
            </w:tcBorders>
            <w:vAlign w:val="center"/>
          </w:tcPr>
          <w:p w14:paraId="19EBC7E9" w14:textId="77777777" w:rsidR="003506C5" w:rsidRPr="0049649D" w:rsidRDefault="003506C5" w:rsidP="0049649D">
            <w:pPr>
              <w:jc w:val="center"/>
              <w:rPr>
                <w:rFonts w:ascii="宋体" w:hAnsi="宋体" w:cs="宋体"/>
                <w:sz w:val="18"/>
                <w:szCs w:val="18"/>
              </w:rPr>
            </w:pPr>
            <w:bookmarkStart w:id="44" w:name="_Hlk90476233"/>
            <w:bookmarkEnd w:id="43"/>
            <w:r w:rsidRPr="0049649D">
              <w:rPr>
                <w:rFonts w:ascii="宋体" w:hAnsi="宋体" w:cs="宋体" w:hint="eastAsia"/>
                <w:sz w:val="18"/>
                <w:szCs w:val="18"/>
              </w:rPr>
              <w:t>序号</w:t>
            </w:r>
          </w:p>
        </w:tc>
        <w:tc>
          <w:tcPr>
            <w:tcW w:w="851" w:type="dxa"/>
            <w:tcBorders>
              <w:top w:val="single" w:sz="8" w:space="0" w:color="auto"/>
              <w:left w:val="single" w:sz="4" w:space="0" w:color="auto"/>
              <w:bottom w:val="single" w:sz="8" w:space="0" w:color="auto"/>
              <w:right w:val="single" w:sz="4" w:space="0" w:color="auto"/>
            </w:tcBorders>
            <w:vAlign w:val="center"/>
          </w:tcPr>
          <w:p w14:paraId="0560E54E" w14:textId="77777777" w:rsidR="003506C5" w:rsidRPr="0049649D" w:rsidRDefault="003506C5" w:rsidP="0049649D">
            <w:pPr>
              <w:jc w:val="center"/>
              <w:rPr>
                <w:rFonts w:ascii="宋体" w:hAnsi="宋体" w:cs="宋体"/>
                <w:sz w:val="18"/>
                <w:szCs w:val="18"/>
              </w:rPr>
            </w:pPr>
            <w:r w:rsidRPr="0049649D">
              <w:rPr>
                <w:rFonts w:ascii="宋体" w:hAnsi="宋体" w:cs="宋体" w:hint="eastAsia"/>
                <w:sz w:val="18"/>
                <w:szCs w:val="18"/>
              </w:rPr>
              <w:t>科</w:t>
            </w:r>
          </w:p>
        </w:tc>
        <w:tc>
          <w:tcPr>
            <w:tcW w:w="1247" w:type="dxa"/>
            <w:tcBorders>
              <w:top w:val="single" w:sz="8" w:space="0" w:color="auto"/>
              <w:left w:val="single" w:sz="4" w:space="0" w:color="auto"/>
              <w:bottom w:val="single" w:sz="8" w:space="0" w:color="auto"/>
              <w:right w:val="single" w:sz="4" w:space="0" w:color="auto"/>
            </w:tcBorders>
            <w:vAlign w:val="center"/>
          </w:tcPr>
          <w:p w14:paraId="71498287" w14:textId="77777777" w:rsidR="003506C5" w:rsidRPr="0049649D" w:rsidRDefault="003506C5" w:rsidP="0049649D">
            <w:pPr>
              <w:jc w:val="center"/>
              <w:rPr>
                <w:rFonts w:ascii="宋体" w:hAnsi="宋体" w:cs="宋体"/>
                <w:sz w:val="18"/>
                <w:szCs w:val="18"/>
              </w:rPr>
            </w:pPr>
            <w:r w:rsidRPr="0049649D">
              <w:rPr>
                <w:rFonts w:ascii="宋体" w:hAnsi="宋体" w:cs="宋体" w:hint="eastAsia"/>
                <w:sz w:val="18"/>
                <w:szCs w:val="18"/>
              </w:rPr>
              <w:t>树种</w:t>
            </w:r>
          </w:p>
        </w:tc>
        <w:tc>
          <w:tcPr>
            <w:tcW w:w="2666" w:type="dxa"/>
            <w:tcBorders>
              <w:top w:val="single" w:sz="8" w:space="0" w:color="auto"/>
              <w:left w:val="single" w:sz="4" w:space="0" w:color="auto"/>
              <w:bottom w:val="single" w:sz="8" w:space="0" w:color="auto"/>
              <w:right w:val="single" w:sz="4" w:space="0" w:color="auto"/>
            </w:tcBorders>
            <w:vAlign w:val="center"/>
          </w:tcPr>
          <w:p w14:paraId="2C2160CB" w14:textId="77777777" w:rsidR="003506C5" w:rsidRPr="0049649D" w:rsidRDefault="003506C5" w:rsidP="0049649D">
            <w:pPr>
              <w:jc w:val="center"/>
              <w:rPr>
                <w:rFonts w:ascii="宋体" w:hAnsi="宋体" w:cs="宋体"/>
                <w:sz w:val="18"/>
                <w:szCs w:val="18"/>
              </w:rPr>
            </w:pPr>
            <w:r w:rsidRPr="0049649D">
              <w:rPr>
                <w:rFonts w:ascii="宋体" w:hAnsi="宋体" w:cs="宋体" w:hint="eastAsia"/>
                <w:sz w:val="18"/>
                <w:szCs w:val="18"/>
              </w:rPr>
              <w:t>拉丁名</w:t>
            </w:r>
          </w:p>
        </w:tc>
        <w:tc>
          <w:tcPr>
            <w:tcW w:w="1367" w:type="dxa"/>
            <w:tcBorders>
              <w:top w:val="single" w:sz="8" w:space="0" w:color="auto"/>
              <w:left w:val="single" w:sz="4" w:space="0" w:color="auto"/>
              <w:bottom w:val="single" w:sz="8" w:space="0" w:color="auto"/>
              <w:right w:val="single" w:sz="4" w:space="0" w:color="auto"/>
            </w:tcBorders>
            <w:vAlign w:val="center"/>
          </w:tcPr>
          <w:p w14:paraId="178B0704" w14:textId="77777777" w:rsidR="003506C5" w:rsidRPr="0049649D" w:rsidRDefault="003506C5" w:rsidP="0049649D">
            <w:pPr>
              <w:jc w:val="center"/>
              <w:rPr>
                <w:rFonts w:ascii="宋体" w:hAnsi="宋体" w:cs="宋体"/>
                <w:sz w:val="18"/>
                <w:szCs w:val="18"/>
              </w:rPr>
            </w:pPr>
            <w:r w:rsidRPr="0049649D">
              <w:rPr>
                <w:rFonts w:ascii="宋体" w:hAnsi="宋体" w:cs="宋体" w:hint="eastAsia"/>
                <w:sz w:val="18"/>
                <w:szCs w:val="18"/>
              </w:rPr>
              <w:t>乔</w:t>
            </w:r>
            <w:proofErr w:type="gramStart"/>
            <w:r w:rsidRPr="0049649D">
              <w:rPr>
                <w:rFonts w:ascii="宋体" w:hAnsi="宋体" w:cs="宋体" w:hint="eastAsia"/>
                <w:sz w:val="18"/>
                <w:szCs w:val="18"/>
              </w:rPr>
              <w:t>灌特征</w:t>
            </w:r>
            <w:proofErr w:type="gramEnd"/>
          </w:p>
        </w:tc>
        <w:tc>
          <w:tcPr>
            <w:tcW w:w="1367" w:type="dxa"/>
            <w:tcBorders>
              <w:top w:val="single" w:sz="8" w:space="0" w:color="auto"/>
              <w:left w:val="single" w:sz="4" w:space="0" w:color="auto"/>
              <w:bottom w:val="single" w:sz="8" w:space="0" w:color="auto"/>
              <w:right w:val="single" w:sz="4" w:space="0" w:color="auto"/>
            </w:tcBorders>
            <w:vAlign w:val="center"/>
          </w:tcPr>
          <w:p w14:paraId="4B98F1EE" w14:textId="77777777" w:rsidR="003506C5" w:rsidRPr="0049649D" w:rsidRDefault="003506C5" w:rsidP="0049649D">
            <w:pPr>
              <w:jc w:val="center"/>
              <w:rPr>
                <w:rFonts w:ascii="宋体" w:hAnsi="宋体" w:cs="宋体"/>
                <w:sz w:val="18"/>
                <w:szCs w:val="18"/>
              </w:rPr>
            </w:pPr>
            <w:r w:rsidRPr="0049649D">
              <w:rPr>
                <w:rFonts w:ascii="宋体" w:hAnsi="宋体" w:cs="宋体" w:hint="eastAsia"/>
                <w:sz w:val="18"/>
                <w:szCs w:val="18"/>
              </w:rPr>
              <w:t>观赏特性</w:t>
            </w:r>
          </w:p>
        </w:tc>
        <w:tc>
          <w:tcPr>
            <w:tcW w:w="1368" w:type="dxa"/>
            <w:tcBorders>
              <w:top w:val="single" w:sz="8" w:space="0" w:color="auto"/>
              <w:left w:val="single" w:sz="4" w:space="0" w:color="auto"/>
              <w:bottom w:val="single" w:sz="8" w:space="0" w:color="auto"/>
              <w:right w:val="single" w:sz="8" w:space="0" w:color="auto"/>
            </w:tcBorders>
            <w:vAlign w:val="center"/>
          </w:tcPr>
          <w:p w14:paraId="45860A42" w14:textId="77777777" w:rsidR="003506C5" w:rsidRPr="0049649D" w:rsidRDefault="003506C5" w:rsidP="0049649D">
            <w:pPr>
              <w:jc w:val="center"/>
              <w:rPr>
                <w:rFonts w:ascii="宋体" w:hAnsi="宋体" w:cs="宋体"/>
                <w:sz w:val="18"/>
                <w:szCs w:val="18"/>
              </w:rPr>
            </w:pPr>
            <w:r w:rsidRPr="0049649D">
              <w:rPr>
                <w:rFonts w:ascii="宋体" w:hAnsi="宋体" w:cs="宋体" w:hint="eastAsia"/>
                <w:sz w:val="18"/>
                <w:szCs w:val="18"/>
              </w:rPr>
              <w:t>观赏季节</w:t>
            </w:r>
          </w:p>
        </w:tc>
      </w:tr>
      <w:bookmarkEnd w:id="44"/>
      <w:tr w:rsidR="003506C5" w:rsidRPr="0049649D" w14:paraId="6D346A95" w14:textId="77777777" w:rsidTr="00310F4C">
        <w:trPr>
          <w:jc w:val="center"/>
        </w:trPr>
        <w:tc>
          <w:tcPr>
            <w:tcW w:w="704" w:type="dxa"/>
            <w:tcBorders>
              <w:top w:val="single" w:sz="8" w:space="0" w:color="auto"/>
              <w:left w:val="single" w:sz="8" w:space="0" w:color="auto"/>
            </w:tcBorders>
            <w:vAlign w:val="center"/>
          </w:tcPr>
          <w:p w14:paraId="5276199C" w14:textId="77777777" w:rsidR="003506C5" w:rsidRPr="0049649D" w:rsidRDefault="003506C5" w:rsidP="0049649D">
            <w:pPr>
              <w:jc w:val="center"/>
              <w:rPr>
                <w:rFonts w:ascii="宋体" w:hAnsi="宋体" w:cs="宋体"/>
                <w:sz w:val="18"/>
                <w:szCs w:val="18"/>
              </w:rPr>
            </w:pPr>
            <w:r w:rsidRPr="0049649D">
              <w:rPr>
                <w:rFonts w:ascii="宋体" w:hAnsi="宋体" w:cs="宋体" w:hint="eastAsia"/>
                <w:sz w:val="18"/>
                <w:szCs w:val="18"/>
              </w:rPr>
              <w:t>1</w:t>
            </w:r>
          </w:p>
        </w:tc>
        <w:tc>
          <w:tcPr>
            <w:tcW w:w="851" w:type="dxa"/>
            <w:tcBorders>
              <w:top w:val="single" w:sz="8" w:space="0" w:color="auto"/>
            </w:tcBorders>
            <w:vAlign w:val="center"/>
          </w:tcPr>
          <w:p w14:paraId="17C1470C" w14:textId="77777777" w:rsidR="003506C5" w:rsidRPr="0049649D" w:rsidRDefault="003506C5" w:rsidP="0049649D">
            <w:pPr>
              <w:ind w:rightChars="-70" w:right="-147"/>
              <w:jc w:val="center"/>
              <w:rPr>
                <w:rFonts w:ascii="宋体" w:hAnsi="宋体" w:cs="宋体"/>
                <w:sz w:val="18"/>
                <w:szCs w:val="18"/>
              </w:rPr>
            </w:pPr>
            <w:r w:rsidRPr="0049649D">
              <w:rPr>
                <w:rFonts w:ascii="宋体" w:hAnsi="宋体" w:cs="宋体" w:hint="eastAsia"/>
                <w:sz w:val="18"/>
                <w:szCs w:val="18"/>
              </w:rPr>
              <w:t>壳斗科</w:t>
            </w:r>
          </w:p>
        </w:tc>
        <w:tc>
          <w:tcPr>
            <w:tcW w:w="1247" w:type="dxa"/>
            <w:tcBorders>
              <w:top w:val="single" w:sz="8" w:space="0" w:color="auto"/>
            </w:tcBorders>
            <w:vAlign w:val="center"/>
          </w:tcPr>
          <w:p w14:paraId="6CCF54E0" w14:textId="77777777" w:rsidR="003506C5" w:rsidRPr="0049649D" w:rsidRDefault="003506C5" w:rsidP="0049649D">
            <w:pPr>
              <w:jc w:val="center"/>
              <w:rPr>
                <w:rFonts w:ascii="宋体" w:hAnsi="宋体" w:cs="宋体"/>
                <w:sz w:val="18"/>
                <w:szCs w:val="18"/>
              </w:rPr>
            </w:pPr>
            <w:r w:rsidRPr="0049649D">
              <w:rPr>
                <w:rFonts w:ascii="宋体" w:hAnsi="宋体" w:cs="宋体" w:hint="eastAsia"/>
                <w:sz w:val="18"/>
                <w:szCs w:val="18"/>
              </w:rPr>
              <w:t>白栎</w:t>
            </w:r>
          </w:p>
        </w:tc>
        <w:tc>
          <w:tcPr>
            <w:tcW w:w="2666" w:type="dxa"/>
            <w:tcBorders>
              <w:top w:val="single" w:sz="8" w:space="0" w:color="auto"/>
            </w:tcBorders>
            <w:vAlign w:val="center"/>
          </w:tcPr>
          <w:p w14:paraId="68F7F415" w14:textId="77777777" w:rsidR="003506C5" w:rsidRPr="0049649D" w:rsidRDefault="003506C5" w:rsidP="0049649D">
            <w:pPr>
              <w:pStyle w:val="afffffffffffb"/>
              <w:widowControl w:val="0"/>
              <w:autoSpaceDE/>
              <w:autoSpaceDN/>
              <w:adjustRightInd w:val="0"/>
              <w:ind w:firstLineChars="0" w:firstLine="0"/>
              <w:jc w:val="center"/>
              <w:rPr>
                <w:rFonts w:hAnsi="宋体" w:cs="宋体"/>
                <w:kern w:val="2"/>
                <w:sz w:val="18"/>
                <w:szCs w:val="18"/>
              </w:rPr>
            </w:pPr>
            <w:r w:rsidRPr="0049649D">
              <w:rPr>
                <w:rFonts w:hAnsi="宋体" w:cs="宋体"/>
                <w:kern w:val="2"/>
                <w:sz w:val="18"/>
                <w:szCs w:val="18"/>
              </w:rPr>
              <w:t xml:space="preserve">Quercus </w:t>
            </w:r>
            <w:proofErr w:type="spellStart"/>
            <w:r w:rsidRPr="0049649D">
              <w:rPr>
                <w:rFonts w:hAnsi="宋体" w:cs="宋体"/>
                <w:kern w:val="2"/>
                <w:sz w:val="18"/>
                <w:szCs w:val="18"/>
              </w:rPr>
              <w:t>fabri</w:t>
            </w:r>
            <w:proofErr w:type="spellEnd"/>
            <w:r w:rsidRPr="0049649D">
              <w:rPr>
                <w:rFonts w:hAnsi="宋体" w:cs="宋体"/>
                <w:kern w:val="2"/>
                <w:sz w:val="18"/>
                <w:szCs w:val="18"/>
              </w:rPr>
              <w:t> Hance</w:t>
            </w:r>
          </w:p>
        </w:tc>
        <w:tc>
          <w:tcPr>
            <w:tcW w:w="1367" w:type="dxa"/>
            <w:tcBorders>
              <w:top w:val="single" w:sz="8" w:space="0" w:color="auto"/>
            </w:tcBorders>
            <w:vAlign w:val="center"/>
          </w:tcPr>
          <w:p w14:paraId="0B5BBA40" w14:textId="77777777" w:rsidR="003506C5" w:rsidRPr="0049649D" w:rsidRDefault="003506C5" w:rsidP="0049649D">
            <w:pPr>
              <w:jc w:val="center"/>
              <w:rPr>
                <w:rFonts w:ascii="宋体" w:hAnsi="宋体" w:cs="宋体"/>
                <w:sz w:val="18"/>
                <w:szCs w:val="18"/>
              </w:rPr>
            </w:pPr>
            <w:r w:rsidRPr="0049649D">
              <w:rPr>
                <w:rFonts w:ascii="宋体" w:hAnsi="宋体" w:cs="宋体" w:hint="eastAsia"/>
                <w:sz w:val="18"/>
                <w:szCs w:val="18"/>
              </w:rPr>
              <w:t>落叶乔木</w:t>
            </w:r>
          </w:p>
        </w:tc>
        <w:tc>
          <w:tcPr>
            <w:tcW w:w="1367" w:type="dxa"/>
            <w:tcBorders>
              <w:top w:val="single" w:sz="8" w:space="0" w:color="auto"/>
            </w:tcBorders>
            <w:vAlign w:val="center"/>
          </w:tcPr>
          <w:p w14:paraId="5904DCF3" w14:textId="77777777" w:rsidR="003506C5" w:rsidRPr="0049649D" w:rsidRDefault="003506C5" w:rsidP="0049649D">
            <w:pPr>
              <w:jc w:val="center"/>
              <w:rPr>
                <w:rFonts w:ascii="宋体" w:hAnsi="宋体" w:cs="宋体"/>
                <w:sz w:val="18"/>
                <w:szCs w:val="18"/>
              </w:rPr>
            </w:pPr>
            <w:r w:rsidRPr="0049649D">
              <w:rPr>
                <w:rFonts w:ascii="宋体" w:hAnsi="宋体" w:cs="宋体" w:hint="eastAsia"/>
                <w:sz w:val="18"/>
                <w:szCs w:val="18"/>
              </w:rPr>
              <w:t>秋叶红、黄色</w:t>
            </w:r>
          </w:p>
        </w:tc>
        <w:tc>
          <w:tcPr>
            <w:tcW w:w="1368" w:type="dxa"/>
            <w:tcBorders>
              <w:top w:val="single" w:sz="8" w:space="0" w:color="auto"/>
              <w:right w:val="single" w:sz="8" w:space="0" w:color="auto"/>
            </w:tcBorders>
            <w:vAlign w:val="center"/>
          </w:tcPr>
          <w:p w14:paraId="2A9D3CDB" w14:textId="77777777" w:rsidR="003506C5" w:rsidRPr="0049649D" w:rsidRDefault="003506C5" w:rsidP="0049649D">
            <w:pPr>
              <w:jc w:val="center"/>
              <w:rPr>
                <w:rFonts w:ascii="宋体" w:hAnsi="宋体" w:cs="宋体"/>
                <w:sz w:val="18"/>
                <w:szCs w:val="18"/>
              </w:rPr>
            </w:pPr>
            <w:r w:rsidRPr="0049649D">
              <w:rPr>
                <w:rFonts w:ascii="宋体" w:hAnsi="宋体" w:cs="宋体" w:hint="eastAsia"/>
                <w:sz w:val="18"/>
                <w:szCs w:val="18"/>
              </w:rPr>
              <w:t>11月～12月</w:t>
            </w:r>
          </w:p>
        </w:tc>
      </w:tr>
      <w:tr w:rsidR="003506C5" w:rsidRPr="0049649D" w14:paraId="75917C80" w14:textId="77777777" w:rsidTr="00310F4C">
        <w:trPr>
          <w:jc w:val="center"/>
        </w:trPr>
        <w:tc>
          <w:tcPr>
            <w:tcW w:w="704" w:type="dxa"/>
            <w:tcBorders>
              <w:left w:val="single" w:sz="8" w:space="0" w:color="auto"/>
            </w:tcBorders>
            <w:vAlign w:val="center"/>
          </w:tcPr>
          <w:p w14:paraId="0EE9CBD8" w14:textId="77777777" w:rsidR="003506C5" w:rsidRPr="0049649D" w:rsidRDefault="003506C5" w:rsidP="0049649D">
            <w:pPr>
              <w:jc w:val="center"/>
              <w:rPr>
                <w:rFonts w:ascii="宋体" w:hAnsi="宋体" w:cs="宋体"/>
                <w:sz w:val="18"/>
                <w:szCs w:val="18"/>
              </w:rPr>
            </w:pPr>
            <w:r w:rsidRPr="0049649D">
              <w:rPr>
                <w:rFonts w:ascii="宋体" w:hAnsi="宋体" w:cs="宋体" w:hint="eastAsia"/>
                <w:sz w:val="18"/>
                <w:szCs w:val="18"/>
              </w:rPr>
              <w:t>2</w:t>
            </w:r>
          </w:p>
        </w:tc>
        <w:tc>
          <w:tcPr>
            <w:tcW w:w="851" w:type="dxa"/>
            <w:vMerge w:val="restart"/>
            <w:vAlign w:val="center"/>
          </w:tcPr>
          <w:p w14:paraId="3A3DDEBB" w14:textId="77777777" w:rsidR="003506C5" w:rsidRPr="0049649D" w:rsidRDefault="003506C5" w:rsidP="0049649D">
            <w:pPr>
              <w:ind w:rightChars="-70" w:right="-147"/>
              <w:jc w:val="center"/>
              <w:rPr>
                <w:rFonts w:ascii="宋体" w:hAnsi="宋体" w:cs="宋体"/>
                <w:sz w:val="18"/>
                <w:szCs w:val="18"/>
              </w:rPr>
            </w:pPr>
            <w:r w:rsidRPr="0049649D">
              <w:rPr>
                <w:rFonts w:ascii="宋体" w:hAnsi="宋体" w:cs="宋体" w:hint="eastAsia"/>
                <w:sz w:val="18"/>
                <w:szCs w:val="18"/>
              </w:rPr>
              <w:t>榆科</w:t>
            </w:r>
          </w:p>
        </w:tc>
        <w:tc>
          <w:tcPr>
            <w:tcW w:w="1247" w:type="dxa"/>
            <w:vAlign w:val="center"/>
          </w:tcPr>
          <w:p w14:paraId="72968DCA" w14:textId="77777777" w:rsidR="003506C5" w:rsidRPr="0049649D" w:rsidRDefault="003506C5" w:rsidP="0049649D">
            <w:pPr>
              <w:jc w:val="center"/>
              <w:rPr>
                <w:rFonts w:ascii="宋体" w:hAnsi="宋体" w:cs="宋体"/>
                <w:sz w:val="18"/>
                <w:szCs w:val="18"/>
              </w:rPr>
            </w:pPr>
            <w:r w:rsidRPr="0049649D">
              <w:rPr>
                <w:rFonts w:ascii="宋体" w:hAnsi="宋体" w:cs="宋体" w:hint="eastAsia"/>
                <w:sz w:val="18"/>
                <w:szCs w:val="18"/>
              </w:rPr>
              <w:t>朴树</w:t>
            </w:r>
          </w:p>
        </w:tc>
        <w:tc>
          <w:tcPr>
            <w:tcW w:w="2666" w:type="dxa"/>
            <w:vAlign w:val="center"/>
          </w:tcPr>
          <w:p w14:paraId="14CA60C4" w14:textId="77777777" w:rsidR="003506C5" w:rsidRPr="0049649D" w:rsidRDefault="003506C5" w:rsidP="0049649D">
            <w:pPr>
              <w:pStyle w:val="afffffffffffb"/>
              <w:widowControl w:val="0"/>
              <w:autoSpaceDE/>
              <w:autoSpaceDN/>
              <w:adjustRightInd w:val="0"/>
              <w:ind w:firstLineChars="0" w:firstLine="0"/>
              <w:jc w:val="center"/>
              <w:rPr>
                <w:rFonts w:hAnsi="宋体" w:cs="宋体"/>
                <w:kern w:val="2"/>
                <w:sz w:val="18"/>
                <w:szCs w:val="18"/>
              </w:rPr>
            </w:pPr>
            <w:r w:rsidRPr="0049649D">
              <w:rPr>
                <w:rFonts w:hAnsi="宋体" w:cs="宋体"/>
                <w:kern w:val="2"/>
                <w:sz w:val="18"/>
                <w:szCs w:val="18"/>
              </w:rPr>
              <w:t>Celtis sinensis </w:t>
            </w:r>
            <w:proofErr w:type="spellStart"/>
            <w:r w:rsidRPr="0049649D">
              <w:rPr>
                <w:rFonts w:hAnsi="宋体" w:cs="宋体"/>
                <w:kern w:val="2"/>
                <w:sz w:val="18"/>
                <w:szCs w:val="18"/>
              </w:rPr>
              <w:t>Persoon</w:t>
            </w:r>
            <w:proofErr w:type="spellEnd"/>
          </w:p>
        </w:tc>
        <w:tc>
          <w:tcPr>
            <w:tcW w:w="1367" w:type="dxa"/>
            <w:vAlign w:val="center"/>
          </w:tcPr>
          <w:p w14:paraId="32EF05B6" w14:textId="77777777" w:rsidR="003506C5" w:rsidRPr="0049649D" w:rsidRDefault="003506C5" w:rsidP="0049649D">
            <w:pPr>
              <w:jc w:val="center"/>
              <w:rPr>
                <w:rFonts w:ascii="宋体" w:hAnsi="宋体" w:cs="宋体"/>
                <w:sz w:val="18"/>
                <w:szCs w:val="18"/>
              </w:rPr>
            </w:pPr>
            <w:r w:rsidRPr="0049649D">
              <w:rPr>
                <w:rFonts w:ascii="宋体" w:hAnsi="宋体" w:cs="宋体" w:hint="eastAsia"/>
                <w:sz w:val="18"/>
                <w:szCs w:val="18"/>
              </w:rPr>
              <w:t>落叶乔木</w:t>
            </w:r>
          </w:p>
        </w:tc>
        <w:tc>
          <w:tcPr>
            <w:tcW w:w="1367" w:type="dxa"/>
            <w:vAlign w:val="center"/>
          </w:tcPr>
          <w:p w14:paraId="16BAEE09" w14:textId="77777777" w:rsidR="003506C5" w:rsidRPr="0049649D" w:rsidRDefault="003506C5" w:rsidP="0049649D">
            <w:pPr>
              <w:jc w:val="center"/>
              <w:rPr>
                <w:rFonts w:ascii="宋体" w:hAnsi="宋体" w:cs="宋体"/>
                <w:sz w:val="18"/>
                <w:szCs w:val="18"/>
              </w:rPr>
            </w:pPr>
            <w:r w:rsidRPr="0049649D">
              <w:rPr>
                <w:rFonts w:ascii="宋体" w:hAnsi="宋体" w:cs="宋体" w:hint="eastAsia"/>
                <w:sz w:val="18"/>
                <w:szCs w:val="18"/>
              </w:rPr>
              <w:t>秋季黄色叶</w:t>
            </w:r>
          </w:p>
        </w:tc>
        <w:tc>
          <w:tcPr>
            <w:tcW w:w="1368" w:type="dxa"/>
            <w:tcBorders>
              <w:right w:val="single" w:sz="8" w:space="0" w:color="auto"/>
            </w:tcBorders>
            <w:vAlign w:val="center"/>
          </w:tcPr>
          <w:p w14:paraId="1C4A9DB9" w14:textId="77777777" w:rsidR="003506C5" w:rsidRPr="0049649D" w:rsidRDefault="003506C5" w:rsidP="0049649D">
            <w:pPr>
              <w:jc w:val="center"/>
              <w:rPr>
                <w:rFonts w:ascii="宋体" w:hAnsi="宋体" w:cs="宋体"/>
                <w:sz w:val="18"/>
                <w:szCs w:val="18"/>
              </w:rPr>
            </w:pPr>
            <w:r w:rsidRPr="0049649D">
              <w:rPr>
                <w:rFonts w:ascii="宋体" w:hAnsi="宋体" w:cs="宋体" w:hint="eastAsia"/>
                <w:sz w:val="18"/>
                <w:szCs w:val="18"/>
              </w:rPr>
              <w:t>10月～12月</w:t>
            </w:r>
          </w:p>
        </w:tc>
      </w:tr>
      <w:tr w:rsidR="003506C5" w:rsidRPr="0049649D" w14:paraId="58C2DF3D" w14:textId="77777777" w:rsidTr="00310F4C">
        <w:trPr>
          <w:jc w:val="center"/>
        </w:trPr>
        <w:tc>
          <w:tcPr>
            <w:tcW w:w="704" w:type="dxa"/>
            <w:tcBorders>
              <w:left w:val="single" w:sz="8" w:space="0" w:color="auto"/>
            </w:tcBorders>
            <w:vAlign w:val="center"/>
          </w:tcPr>
          <w:p w14:paraId="6962207A" w14:textId="77777777" w:rsidR="003506C5" w:rsidRPr="0049649D" w:rsidRDefault="003506C5" w:rsidP="0049649D">
            <w:pPr>
              <w:jc w:val="center"/>
              <w:rPr>
                <w:rFonts w:ascii="宋体" w:hAnsi="宋体" w:cs="宋体"/>
                <w:sz w:val="18"/>
                <w:szCs w:val="18"/>
              </w:rPr>
            </w:pPr>
            <w:r w:rsidRPr="0049649D">
              <w:rPr>
                <w:rFonts w:ascii="宋体" w:hAnsi="宋体" w:cs="宋体" w:hint="eastAsia"/>
                <w:sz w:val="18"/>
                <w:szCs w:val="18"/>
              </w:rPr>
              <w:t>3</w:t>
            </w:r>
          </w:p>
        </w:tc>
        <w:tc>
          <w:tcPr>
            <w:tcW w:w="851" w:type="dxa"/>
            <w:vMerge/>
            <w:vAlign w:val="center"/>
          </w:tcPr>
          <w:p w14:paraId="7484CA66" w14:textId="77777777" w:rsidR="003506C5" w:rsidRPr="0049649D" w:rsidRDefault="003506C5" w:rsidP="0049649D">
            <w:pPr>
              <w:ind w:rightChars="-70" w:right="-147"/>
              <w:jc w:val="center"/>
              <w:rPr>
                <w:rFonts w:ascii="宋体" w:hAnsi="宋体" w:cs="宋体"/>
                <w:sz w:val="18"/>
                <w:szCs w:val="18"/>
              </w:rPr>
            </w:pPr>
          </w:p>
        </w:tc>
        <w:tc>
          <w:tcPr>
            <w:tcW w:w="1247" w:type="dxa"/>
            <w:vAlign w:val="center"/>
          </w:tcPr>
          <w:p w14:paraId="2555A258" w14:textId="77777777" w:rsidR="003506C5" w:rsidRPr="0049649D" w:rsidRDefault="003506C5" w:rsidP="0049649D">
            <w:pPr>
              <w:jc w:val="center"/>
              <w:rPr>
                <w:rFonts w:ascii="宋体" w:hAnsi="宋体" w:cs="宋体"/>
                <w:sz w:val="18"/>
                <w:szCs w:val="18"/>
              </w:rPr>
            </w:pPr>
            <w:r w:rsidRPr="0049649D">
              <w:rPr>
                <w:rFonts w:ascii="宋体" w:hAnsi="宋体" w:cs="宋体" w:hint="eastAsia"/>
                <w:sz w:val="18"/>
                <w:szCs w:val="18"/>
              </w:rPr>
              <w:t>榔榆</w:t>
            </w:r>
          </w:p>
        </w:tc>
        <w:tc>
          <w:tcPr>
            <w:tcW w:w="2666" w:type="dxa"/>
            <w:vAlign w:val="center"/>
          </w:tcPr>
          <w:p w14:paraId="6141C409" w14:textId="77777777" w:rsidR="003506C5" w:rsidRPr="0049649D" w:rsidRDefault="003506C5" w:rsidP="0049649D">
            <w:pPr>
              <w:pStyle w:val="afffffffffffb"/>
              <w:widowControl w:val="0"/>
              <w:autoSpaceDE/>
              <w:autoSpaceDN/>
              <w:adjustRightInd w:val="0"/>
              <w:ind w:firstLineChars="0" w:firstLine="0"/>
              <w:jc w:val="center"/>
              <w:rPr>
                <w:rFonts w:hAnsi="宋体" w:cs="宋体"/>
                <w:kern w:val="2"/>
                <w:sz w:val="18"/>
                <w:szCs w:val="18"/>
              </w:rPr>
            </w:pPr>
            <w:proofErr w:type="spellStart"/>
            <w:r w:rsidRPr="0049649D">
              <w:rPr>
                <w:rFonts w:hAnsi="宋体" w:cs="宋体"/>
                <w:kern w:val="2"/>
                <w:sz w:val="18"/>
                <w:szCs w:val="18"/>
              </w:rPr>
              <w:t>Ulmus</w:t>
            </w:r>
            <w:proofErr w:type="spellEnd"/>
            <w:r w:rsidRPr="0049649D">
              <w:rPr>
                <w:rFonts w:hAnsi="宋体" w:cs="宋体"/>
                <w:kern w:val="2"/>
                <w:sz w:val="18"/>
                <w:szCs w:val="18"/>
              </w:rPr>
              <w:t xml:space="preserve"> </w:t>
            </w:r>
            <w:proofErr w:type="spellStart"/>
            <w:r w:rsidRPr="0049649D">
              <w:rPr>
                <w:rFonts w:hAnsi="宋体" w:cs="宋体"/>
                <w:kern w:val="2"/>
                <w:sz w:val="18"/>
                <w:szCs w:val="18"/>
              </w:rPr>
              <w:t>parvifolia</w:t>
            </w:r>
            <w:proofErr w:type="spellEnd"/>
            <w:r w:rsidRPr="0049649D">
              <w:rPr>
                <w:rFonts w:hAnsi="宋体" w:cs="宋体"/>
                <w:kern w:val="2"/>
                <w:sz w:val="18"/>
                <w:szCs w:val="18"/>
              </w:rPr>
              <w:t xml:space="preserve"> Jacq.</w:t>
            </w:r>
          </w:p>
        </w:tc>
        <w:tc>
          <w:tcPr>
            <w:tcW w:w="1367" w:type="dxa"/>
            <w:vAlign w:val="center"/>
          </w:tcPr>
          <w:p w14:paraId="330A84B5" w14:textId="77777777" w:rsidR="003506C5" w:rsidRPr="0049649D" w:rsidRDefault="003506C5" w:rsidP="0049649D">
            <w:pPr>
              <w:jc w:val="center"/>
              <w:rPr>
                <w:rFonts w:ascii="宋体" w:hAnsi="宋体" w:cs="宋体"/>
                <w:sz w:val="18"/>
                <w:szCs w:val="18"/>
              </w:rPr>
            </w:pPr>
            <w:r w:rsidRPr="0049649D">
              <w:rPr>
                <w:rFonts w:ascii="宋体" w:hAnsi="宋体" w:cs="宋体" w:hint="eastAsia"/>
                <w:sz w:val="18"/>
                <w:szCs w:val="18"/>
              </w:rPr>
              <w:t>落叶乔木</w:t>
            </w:r>
          </w:p>
        </w:tc>
        <w:tc>
          <w:tcPr>
            <w:tcW w:w="1367" w:type="dxa"/>
            <w:vAlign w:val="center"/>
          </w:tcPr>
          <w:p w14:paraId="3591DBC3" w14:textId="77777777" w:rsidR="003506C5" w:rsidRPr="0049649D" w:rsidRDefault="003506C5" w:rsidP="0049649D">
            <w:pPr>
              <w:jc w:val="center"/>
              <w:rPr>
                <w:rFonts w:ascii="宋体" w:hAnsi="宋体" w:cs="宋体"/>
                <w:sz w:val="18"/>
                <w:szCs w:val="18"/>
              </w:rPr>
            </w:pPr>
            <w:r w:rsidRPr="0049649D">
              <w:rPr>
                <w:rFonts w:ascii="宋体" w:hAnsi="宋体" w:cs="宋体" w:hint="eastAsia"/>
                <w:sz w:val="18"/>
                <w:szCs w:val="18"/>
              </w:rPr>
              <w:t>冬叶黄或红色</w:t>
            </w:r>
          </w:p>
        </w:tc>
        <w:tc>
          <w:tcPr>
            <w:tcW w:w="1368" w:type="dxa"/>
            <w:tcBorders>
              <w:right w:val="single" w:sz="8" w:space="0" w:color="auto"/>
            </w:tcBorders>
            <w:vAlign w:val="center"/>
          </w:tcPr>
          <w:p w14:paraId="37A890AC" w14:textId="77777777" w:rsidR="003506C5" w:rsidRPr="0049649D" w:rsidRDefault="003506C5" w:rsidP="0049649D">
            <w:pPr>
              <w:jc w:val="center"/>
              <w:rPr>
                <w:rFonts w:ascii="宋体" w:hAnsi="宋体" w:cs="宋体"/>
                <w:sz w:val="18"/>
                <w:szCs w:val="18"/>
              </w:rPr>
            </w:pPr>
            <w:r w:rsidRPr="0049649D">
              <w:rPr>
                <w:rFonts w:ascii="宋体" w:hAnsi="宋体" w:cs="宋体" w:hint="eastAsia"/>
                <w:sz w:val="18"/>
                <w:szCs w:val="18"/>
              </w:rPr>
              <w:t>10月～12月</w:t>
            </w:r>
          </w:p>
        </w:tc>
      </w:tr>
      <w:tr w:rsidR="003506C5" w:rsidRPr="0049649D" w14:paraId="228846B8" w14:textId="77777777" w:rsidTr="00310F4C">
        <w:trPr>
          <w:jc w:val="center"/>
        </w:trPr>
        <w:tc>
          <w:tcPr>
            <w:tcW w:w="704" w:type="dxa"/>
            <w:tcBorders>
              <w:left w:val="single" w:sz="8" w:space="0" w:color="auto"/>
            </w:tcBorders>
            <w:vAlign w:val="center"/>
          </w:tcPr>
          <w:p w14:paraId="46FB0F4F" w14:textId="77777777" w:rsidR="003506C5" w:rsidRPr="0049649D" w:rsidRDefault="003506C5" w:rsidP="0049649D">
            <w:pPr>
              <w:jc w:val="center"/>
              <w:rPr>
                <w:rFonts w:ascii="宋体" w:hAnsi="宋体" w:cs="宋体"/>
                <w:sz w:val="18"/>
                <w:szCs w:val="18"/>
              </w:rPr>
            </w:pPr>
            <w:r w:rsidRPr="0049649D">
              <w:rPr>
                <w:rFonts w:ascii="宋体" w:hAnsi="宋体" w:cs="宋体" w:hint="eastAsia"/>
                <w:sz w:val="18"/>
                <w:szCs w:val="18"/>
              </w:rPr>
              <w:t>4</w:t>
            </w:r>
          </w:p>
        </w:tc>
        <w:tc>
          <w:tcPr>
            <w:tcW w:w="851" w:type="dxa"/>
            <w:vMerge/>
            <w:vAlign w:val="center"/>
          </w:tcPr>
          <w:p w14:paraId="288735F9" w14:textId="77777777" w:rsidR="003506C5" w:rsidRPr="0049649D" w:rsidRDefault="003506C5" w:rsidP="0049649D">
            <w:pPr>
              <w:ind w:rightChars="-70" w:right="-147"/>
              <w:jc w:val="center"/>
              <w:rPr>
                <w:rFonts w:ascii="宋体" w:hAnsi="宋体" w:cs="宋体"/>
                <w:sz w:val="18"/>
                <w:szCs w:val="18"/>
              </w:rPr>
            </w:pPr>
          </w:p>
        </w:tc>
        <w:tc>
          <w:tcPr>
            <w:tcW w:w="1247" w:type="dxa"/>
            <w:vAlign w:val="center"/>
          </w:tcPr>
          <w:p w14:paraId="662E56FD" w14:textId="77777777" w:rsidR="003506C5" w:rsidRPr="0049649D" w:rsidRDefault="003506C5" w:rsidP="0049649D">
            <w:pPr>
              <w:jc w:val="center"/>
              <w:rPr>
                <w:rFonts w:ascii="宋体" w:hAnsi="宋体" w:cs="宋体"/>
                <w:sz w:val="18"/>
                <w:szCs w:val="18"/>
              </w:rPr>
            </w:pPr>
            <w:proofErr w:type="gramStart"/>
            <w:r w:rsidRPr="0049649D">
              <w:rPr>
                <w:rFonts w:ascii="宋体" w:hAnsi="宋体" w:cs="宋体" w:hint="eastAsia"/>
                <w:sz w:val="18"/>
                <w:szCs w:val="18"/>
              </w:rPr>
              <w:t>榉</w:t>
            </w:r>
            <w:proofErr w:type="gramEnd"/>
            <w:r w:rsidRPr="0049649D">
              <w:rPr>
                <w:rFonts w:ascii="宋体" w:hAnsi="宋体" w:cs="宋体" w:hint="eastAsia"/>
                <w:sz w:val="18"/>
                <w:szCs w:val="18"/>
              </w:rPr>
              <w:t>树</w:t>
            </w:r>
          </w:p>
        </w:tc>
        <w:tc>
          <w:tcPr>
            <w:tcW w:w="2666" w:type="dxa"/>
            <w:vAlign w:val="center"/>
          </w:tcPr>
          <w:p w14:paraId="1ACC1755" w14:textId="77777777" w:rsidR="003506C5" w:rsidRPr="0049649D" w:rsidRDefault="003506C5" w:rsidP="0049649D">
            <w:pPr>
              <w:pStyle w:val="afffffffffffb"/>
              <w:widowControl w:val="0"/>
              <w:autoSpaceDE/>
              <w:autoSpaceDN/>
              <w:adjustRightInd w:val="0"/>
              <w:ind w:firstLineChars="0" w:firstLine="0"/>
              <w:jc w:val="center"/>
              <w:rPr>
                <w:rFonts w:hAnsi="宋体" w:cs="宋体"/>
                <w:kern w:val="2"/>
                <w:sz w:val="18"/>
                <w:szCs w:val="18"/>
              </w:rPr>
            </w:pPr>
            <w:r w:rsidRPr="0049649D">
              <w:rPr>
                <w:rFonts w:hAnsi="宋体" w:cs="宋体"/>
                <w:kern w:val="2"/>
                <w:sz w:val="18"/>
                <w:szCs w:val="18"/>
              </w:rPr>
              <w:t>Zelkova serrata Makino</w:t>
            </w:r>
          </w:p>
        </w:tc>
        <w:tc>
          <w:tcPr>
            <w:tcW w:w="1367" w:type="dxa"/>
            <w:vAlign w:val="center"/>
          </w:tcPr>
          <w:p w14:paraId="22A7CF2E" w14:textId="77777777" w:rsidR="003506C5" w:rsidRPr="0049649D" w:rsidRDefault="003506C5" w:rsidP="0049649D">
            <w:pPr>
              <w:jc w:val="center"/>
              <w:rPr>
                <w:rFonts w:ascii="宋体" w:hAnsi="宋体" w:cs="宋体"/>
                <w:sz w:val="18"/>
                <w:szCs w:val="18"/>
              </w:rPr>
            </w:pPr>
            <w:r w:rsidRPr="0049649D">
              <w:rPr>
                <w:rFonts w:ascii="宋体" w:hAnsi="宋体" w:cs="宋体" w:hint="eastAsia"/>
                <w:sz w:val="18"/>
                <w:szCs w:val="18"/>
              </w:rPr>
              <w:t>落叶乔木</w:t>
            </w:r>
          </w:p>
        </w:tc>
        <w:tc>
          <w:tcPr>
            <w:tcW w:w="1367" w:type="dxa"/>
            <w:vAlign w:val="center"/>
          </w:tcPr>
          <w:p w14:paraId="1AC3CD23" w14:textId="77777777" w:rsidR="003506C5" w:rsidRPr="0049649D" w:rsidRDefault="003506C5" w:rsidP="0049649D">
            <w:pPr>
              <w:jc w:val="center"/>
              <w:rPr>
                <w:rFonts w:ascii="宋体" w:hAnsi="宋体" w:cs="宋体"/>
                <w:sz w:val="18"/>
                <w:szCs w:val="18"/>
              </w:rPr>
            </w:pPr>
            <w:r w:rsidRPr="0049649D">
              <w:rPr>
                <w:rFonts w:ascii="宋体" w:hAnsi="宋体" w:cs="宋体" w:hint="eastAsia"/>
                <w:sz w:val="18"/>
                <w:szCs w:val="18"/>
              </w:rPr>
              <w:t>秋季红色叶</w:t>
            </w:r>
          </w:p>
        </w:tc>
        <w:tc>
          <w:tcPr>
            <w:tcW w:w="1368" w:type="dxa"/>
            <w:tcBorders>
              <w:right w:val="single" w:sz="8" w:space="0" w:color="auto"/>
            </w:tcBorders>
            <w:vAlign w:val="center"/>
          </w:tcPr>
          <w:p w14:paraId="64A17EBF" w14:textId="77777777" w:rsidR="003506C5" w:rsidRPr="0049649D" w:rsidRDefault="003506C5" w:rsidP="0049649D">
            <w:pPr>
              <w:jc w:val="center"/>
              <w:rPr>
                <w:rFonts w:ascii="宋体" w:hAnsi="宋体" w:cs="宋体"/>
                <w:sz w:val="18"/>
                <w:szCs w:val="18"/>
              </w:rPr>
            </w:pPr>
            <w:r w:rsidRPr="0049649D">
              <w:rPr>
                <w:rFonts w:ascii="宋体" w:hAnsi="宋体" w:cs="宋体" w:hint="eastAsia"/>
                <w:sz w:val="18"/>
                <w:szCs w:val="18"/>
              </w:rPr>
              <w:t>11月～12月</w:t>
            </w:r>
          </w:p>
        </w:tc>
      </w:tr>
      <w:tr w:rsidR="003506C5" w:rsidRPr="0049649D" w14:paraId="20873BB0" w14:textId="77777777" w:rsidTr="00310F4C">
        <w:trPr>
          <w:jc w:val="center"/>
        </w:trPr>
        <w:tc>
          <w:tcPr>
            <w:tcW w:w="704" w:type="dxa"/>
            <w:tcBorders>
              <w:left w:val="single" w:sz="8" w:space="0" w:color="auto"/>
            </w:tcBorders>
            <w:vAlign w:val="center"/>
          </w:tcPr>
          <w:p w14:paraId="610DD8CF" w14:textId="77777777" w:rsidR="003506C5" w:rsidRPr="0049649D" w:rsidRDefault="003506C5" w:rsidP="0049649D">
            <w:pPr>
              <w:jc w:val="center"/>
              <w:rPr>
                <w:rFonts w:ascii="宋体" w:hAnsi="宋体" w:cs="宋体"/>
                <w:sz w:val="18"/>
                <w:szCs w:val="18"/>
              </w:rPr>
            </w:pPr>
            <w:r w:rsidRPr="0049649D">
              <w:rPr>
                <w:rFonts w:ascii="宋体" w:hAnsi="宋体" w:cs="宋体" w:hint="eastAsia"/>
                <w:sz w:val="18"/>
                <w:szCs w:val="18"/>
              </w:rPr>
              <w:t>5</w:t>
            </w:r>
          </w:p>
        </w:tc>
        <w:tc>
          <w:tcPr>
            <w:tcW w:w="851" w:type="dxa"/>
            <w:vMerge w:val="restart"/>
            <w:vAlign w:val="center"/>
          </w:tcPr>
          <w:p w14:paraId="6B43607A" w14:textId="77777777" w:rsidR="003506C5" w:rsidRPr="0049649D" w:rsidRDefault="003506C5" w:rsidP="0049649D">
            <w:pPr>
              <w:ind w:rightChars="-70" w:right="-147"/>
              <w:jc w:val="center"/>
              <w:rPr>
                <w:rFonts w:ascii="宋体" w:hAnsi="宋体" w:cs="宋体"/>
                <w:sz w:val="18"/>
                <w:szCs w:val="18"/>
              </w:rPr>
            </w:pPr>
            <w:r w:rsidRPr="0049649D">
              <w:rPr>
                <w:rFonts w:ascii="宋体" w:hAnsi="宋体" w:cs="宋体" w:hint="eastAsia"/>
                <w:sz w:val="18"/>
                <w:szCs w:val="18"/>
              </w:rPr>
              <w:t>木兰科</w:t>
            </w:r>
          </w:p>
        </w:tc>
        <w:tc>
          <w:tcPr>
            <w:tcW w:w="1247" w:type="dxa"/>
            <w:vAlign w:val="center"/>
          </w:tcPr>
          <w:p w14:paraId="12D91C03" w14:textId="77777777" w:rsidR="003506C5" w:rsidRPr="0049649D" w:rsidRDefault="003506C5" w:rsidP="0049649D">
            <w:pPr>
              <w:jc w:val="center"/>
              <w:rPr>
                <w:rFonts w:ascii="宋体" w:hAnsi="宋体" w:cs="宋体"/>
                <w:sz w:val="18"/>
                <w:szCs w:val="18"/>
              </w:rPr>
            </w:pPr>
            <w:r w:rsidRPr="0049649D">
              <w:rPr>
                <w:rFonts w:ascii="宋体" w:hAnsi="宋体" w:cs="宋体" w:hint="eastAsia"/>
                <w:sz w:val="18"/>
                <w:szCs w:val="18"/>
              </w:rPr>
              <w:t>深山含笑</w:t>
            </w:r>
          </w:p>
        </w:tc>
        <w:tc>
          <w:tcPr>
            <w:tcW w:w="2666" w:type="dxa"/>
            <w:vAlign w:val="center"/>
          </w:tcPr>
          <w:p w14:paraId="2E1463F3" w14:textId="77777777" w:rsidR="003506C5" w:rsidRPr="0049649D" w:rsidRDefault="003506C5" w:rsidP="0049649D">
            <w:pPr>
              <w:pStyle w:val="afffffffffffb"/>
              <w:widowControl w:val="0"/>
              <w:autoSpaceDE/>
              <w:autoSpaceDN/>
              <w:adjustRightInd w:val="0"/>
              <w:ind w:firstLineChars="0" w:firstLine="0"/>
              <w:jc w:val="center"/>
              <w:rPr>
                <w:rFonts w:hAnsi="宋体" w:cs="宋体"/>
                <w:kern w:val="2"/>
                <w:sz w:val="18"/>
                <w:szCs w:val="18"/>
              </w:rPr>
            </w:pPr>
            <w:proofErr w:type="spellStart"/>
            <w:r w:rsidRPr="0049649D">
              <w:rPr>
                <w:rFonts w:hAnsi="宋体" w:cs="宋体"/>
                <w:kern w:val="2"/>
                <w:sz w:val="18"/>
                <w:szCs w:val="18"/>
              </w:rPr>
              <w:t>Michelia</w:t>
            </w:r>
            <w:proofErr w:type="spellEnd"/>
            <w:r w:rsidRPr="0049649D">
              <w:rPr>
                <w:rFonts w:hAnsi="宋体" w:cs="宋体"/>
                <w:kern w:val="2"/>
                <w:sz w:val="18"/>
                <w:szCs w:val="18"/>
              </w:rPr>
              <w:t xml:space="preserve"> </w:t>
            </w:r>
            <w:proofErr w:type="spellStart"/>
            <w:r w:rsidRPr="0049649D">
              <w:rPr>
                <w:rFonts w:hAnsi="宋体" w:cs="宋体"/>
                <w:kern w:val="2"/>
                <w:sz w:val="18"/>
                <w:szCs w:val="18"/>
              </w:rPr>
              <w:t>maudiae</w:t>
            </w:r>
            <w:proofErr w:type="spellEnd"/>
            <w:r w:rsidRPr="0049649D">
              <w:rPr>
                <w:rFonts w:cs="宋体"/>
                <w:kern w:val="2"/>
              </w:rPr>
              <w:t> </w:t>
            </w:r>
            <w:r w:rsidRPr="0049649D">
              <w:rPr>
                <w:rFonts w:hAnsi="宋体" w:cs="宋体"/>
                <w:kern w:val="2"/>
                <w:sz w:val="18"/>
                <w:szCs w:val="18"/>
              </w:rPr>
              <w:t>Dunn</w:t>
            </w:r>
          </w:p>
        </w:tc>
        <w:tc>
          <w:tcPr>
            <w:tcW w:w="1367" w:type="dxa"/>
            <w:vAlign w:val="center"/>
          </w:tcPr>
          <w:p w14:paraId="5F4B3858" w14:textId="77777777" w:rsidR="003506C5" w:rsidRPr="0049649D" w:rsidRDefault="003506C5" w:rsidP="0049649D">
            <w:pPr>
              <w:jc w:val="center"/>
              <w:rPr>
                <w:rFonts w:ascii="宋体" w:hAnsi="宋体" w:cs="宋体"/>
                <w:sz w:val="18"/>
                <w:szCs w:val="18"/>
              </w:rPr>
            </w:pPr>
            <w:r w:rsidRPr="0049649D">
              <w:rPr>
                <w:rFonts w:ascii="宋体" w:hAnsi="宋体" w:cs="宋体" w:hint="eastAsia"/>
                <w:sz w:val="18"/>
                <w:szCs w:val="18"/>
              </w:rPr>
              <w:t>常绿乔木</w:t>
            </w:r>
          </w:p>
        </w:tc>
        <w:tc>
          <w:tcPr>
            <w:tcW w:w="1367" w:type="dxa"/>
            <w:vAlign w:val="center"/>
          </w:tcPr>
          <w:p w14:paraId="63BD645A" w14:textId="77777777" w:rsidR="003506C5" w:rsidRPr="0049649D" w:rsidRDefault="003506C5" w:rsidP="0049649D">
            <w:pPr>
              <w:jc w:val="center"/>
              <w:rPr>
                <w:rFonts w:ascii="宋体" w:hAnsi="宋体" w:cs="宋体"/>
                <w:sz w:val="18"/>
                <w:szCs w:val="18"/>
              </w:rPr>
            </w:pPr>
            <w:r w:rsidRPr="0049649D">
              <w:rPr>
                <w:rFonts w:ascii="宋体" w:hAnsi="宋体" w:cs="宋体" w:hint="eastAsia"/>
                <w:sz w:val="18"/>
                <w:szCs w:val="18"/>
              </w:rPr>
              <w:t>观花</w:t>
            </w:r>
          </w:p>
        </w:tc>
        <w:tc>
          <w:tcPr>
            <w:tcW w:w="1368" w:type="dxa"/>
            <w:tcBorders>
              <w:right w:val="single" w:sz="8" w:space="0" w:color="auto"/>
            </w:tcBorders>
            <w:vAlign w:val="center"/>
          </w:tcPr>
          <w:p w14:paraId="73BFCF79" w14:textId="77777777" w:rsidR="003506C5" w:rsidRPr="0049649D" w:rsidRDefault="003506C5" w:rsidP="0049649D">
            <w:pPr>
              <w:jc w:val="center"/>
              <w:rPr>
                <w:rFonts w:ascii="宋体" w:hAnsi="宋体" w:cs="宋体"/>
                <w:sz w:val="18"/>
                <w:szCs w:val="18"/>
              </w:rPr>
            </w:pPr>
            <w:r w:rsidRPr="0049649D">
              <w:rPr>
                <w:rFonts w:ascii="宋体" w:hAnsi="宋体" w:cs="宋体" w:hint="eastAsia"/>
                <w:sz w:val="18"/>
                <w:szCs w:val="18"/>
              </w:rPr>
              <w:t>2月～4月</w:t>
            </w:r>
          </w:p>
        </w:tc>
      </w:tr>
      <w:tr w:rsidR="003506C5" w:rsidRPr="0049649D" w14:paraId="25BDEAB0" w14:textId="77777777" w:rsidTr="00310F4C">
        <w:trPr>
          <w:jc w:val="center"/>
        </w:trPr>
        <w:tc>
          <w:tcPr>
            <w:tcW w:w="704" w:type="dxa"/>
            <w:tcBorders>
              <w:left w:val="single" w:sz="8" w:space="0" w:color="auto"/>
            </w:tcBorders>
            <w:vAlign w:val="center"/>
          </w:tcPr>
          <w:p w14:paraId="7F09839C" w14:textId="77777777" w:rsidR="003506C5" w:rsidRPr="0049649D" w:rsidRDefault="003506C5" w:rsidP="0049649D">
            <w:pPr>
              <w:jc w:val="center"/>
              <w:rPr>
                <w:rFonts w:ascii="宋体" w:hAnsi="宋体" w:cs="宋体"/>
                <w:sz w:val="18"/>
                <w:szCs w:val="18"/>
              </w:rPr>
            </w:pPr>
            <w:r w:rsidRPr="0049649D">
              <w:rPr>
                <w:rFonts w:ascii="宋体" w:hAnsi="宋体" w:cs="宋体" w:hint="eastAsia"/>
                <w:sz w:val="18"/>
                <w:szCs w:val="18"/>
              </w:rPr>
              <w:t>6</w:t>
            </w:r>
          </w:p>
        </w:tc>
        <w:tc>
          <w:tcPr>
            <w:tcW w:w="851" w:type="dxa"/>
            <w:vMerge/>
            <w:vAlign w:val="center"/>
          </w:tcPr>
          <w:p w14:paraId="2B0AEC1D" w14:textId="77777777" w:rsidR="003506C5" w:rsidRPr="0049649D" w:rsidRDefault="003506C5" w:rsidP="0049649D">
            <w:pPr>
              <w:ind w:rightChars="-70" w:right="-147"/>
              <w:jc w:val="center"/>
              <w:rPr>
                <w:rFonts w:ascii="宋体" w:hAnsi="宋体" w:cs="宋体"/>
                <w:sz w:val="18"/>
                <w:szCs w:val="18"/>
              </w:rPr>
            </w:pPr>
          </w:p>
        </w:tc>
        <w:tc>
          <w:tcPr>
            <w:tcW w:w="1247" w:type="dxa"/>
            <w:vAlign w:val="center"/>
          </w:tcPr>
          <w:p w14:paraId="5D10D280" w14:textId="77777777" w:rsidR="003506C5" w:rsidRPr="0049649D" w:rsidRDefault="003506C5" w:rsidP="0049649D">
            <w:pPr>
              <w:jc w:val="center"/>
              <w:rPr>
                <w:rFonts w:ascii="宋体" w:hAnsi="宋体" w:cs="宋体"/>
                <w:sz w:val="18"/>
                <w:szCs w:val="18"/>
              </w:rPr>
            </w:pPr>
            <w:r w:rsidRPr="0049649D">
              <w:rPr>
                <w:rFonts w:ascii="宋体" w:hAnsi="宋体" w:cs="宋体" w:hint="eastAsia"/>
                <w:sz w:val="18"/>
                <w:szCs w:val="18"/>
              </w:rPr>
              <w:t>紫玉兰</w:t>
            </w:r>
          </w:p>
        </w:tc>
        <w:tc>
          <w:tcPr>
            <w:tcW w:w="2666" w:type="dxa"/>
            <w:vAlign w:val="center"/>
          </w:tcPr>
          <w:p w14:paraId="69685AA7" w14:textId="77777777" w:rsidR="003506C5" w:rsidRPr="0049649D" w:rsidRDefault="003506C5" w:rsidP="0049649D">
            <w:pPr>
              <w:pStyle w:val="afffffffffffb"/>
              <w:widowControl w:val="0"/>
              <w:autoSpaceDE/>
              <w:autoSpaceDN/>
              <w:adjustRightInd w:val="0"/>
              <w:ind w:firstLineChars="0" w:firstLine="0"/>
              <w:jc w:val="center"/>
              <w:rPr>
                <w:rFonts w:hAnsi="宋体" w:cs="宋体"/>
                <w:kern w:val="2"/>
                <w:sz w:val="18"/>
                <w:szCs w:val="18"/>
              </w:rPr>
            </w:pPr>
            <w:r w:rsidRPr="0049649D">
              <w:rPr>
                <w:rFonts w:hAnsi="宋体" w:cs="宋体"/>
                <w:kern w:val="2"/>
                <w:sz w:val="18"/>
                <w:szCs w:val="18"/>
              </w:rPr>
              <w:t>Magnolia </w:t>
            </w:r>
            <w:proofErr w:type="spellStart"/>
            <w:r w:rsidRPr="0049649D">
              <w:rPr>
                <w:rFonts w:hAnsi="宋体" w:cs="宋体"/>
                <w:kern w:val="2"/>
                <w:sz w:val="18"/>
                <w:szCs w:val="18"/>
              </w:rPr>
              <w:t>liliflora</w:t>
            </w:r>
            <w:proofErr w:type="spellEnd"/>
            <w:r w:rsidRPr="0049649D">
              <w:rPr>
                <w:rFonts w:hAnsi="宋体" w:cs="宋体"/>
                <w:kern w:val="2"/>
                <w:sz w:val="18"/>
                <w:szCs w:val="18"/>
              </w:rPr>
              <w:t> </w:t>
            </w:r>
            <w:proofErr w:type="spellStart"/>
            <w:r w:rsidRPr="0049649D">
              <w:rPr>
                <w:rFonts w:hAnsi="宋体" w:cs="宋体"/>
                <w:kern w:val="2"/>
                <w:sz w:val="18"/>
                <w:szCs w:val="18"/>
              </w:rPr>
              <w:t>Desr</w:t>
            </w:r>
            <w:proofErr w:type="spellEnd"/>
            <w:r w:rsidRPr="0049649D">
              <w:rPr>
                <w:rFonts w:hAnsi="宋体" w:cs="宋体"/>
                <w:kern w:val="2"/>
                <w:sz w:val="18"/>
                <w:szCs w:val="18"/>
              </w:rPr>
              <w:t>.</w:t>
            </w:r>
          </w:p>
        </w:tc>
        <w:tc>
          <w:tcPr>
            <w:tcW w:w="1367" w:type="dxa"/>
            <w:vAlign w:val="center"/>
          </w:tcPr>
          <w:p w14:paraId="636AB6EC" w14:textId="77777777" w:rsidR="003506C5" w:rsidRPr="0049649D" w:rsidRDefault="003506C5" w:rsidP="0049649D">
            <w:pPr>
              <w:jc w:val="center"/>
              <w:rPr>
                <w:rFonts w:ascii="宋体" w:hAnsi="宋体" w:cs="宋体"/>
                <w:sz w:val="18"/>
                <w:szCs w:val="18"/>
              </w:rPr>
            </w:pPr>
            <w:r w:rsidRPr="0049649D">
              <w:rPr>
                <w:rFonts w:ascii="宋体" w:hAnsi="宋体" w:cs="宋体" w:hint="eastAsia"/>
                <w:sz w:val="18"/>
                <w:szCs w:val="18"/>
              </w:rPr>
              <w:t>落叶小乔木</w:t>
            </w:r>
          </w:p>
        </w:tc>
        <w:tc>
          <w:tcPr>
            <w:tcW w:w="1367" w:type="dxa"/>
            <w:vAlign w:val="center"/>
          </w:tcPr>
          <w:p w14:paraId="0FF8580D" w14:textId="77777777" w:rsidR="003506C5" w:rsidRPr="0049649D" w:rsidRDefault="003506C5" w:rsidP="0049649D">
            <w:pPr>
              <w:jc w:val="center"/>
              <w:rPr>
                <w:rFonts w:ascii="宋体" w:hAnsi="宋体" w:cs="宋体"/>
                <w:sz w:val="18"/>
                <w:szCs w:val="18"/>
              </w:rPr>
            </w:pPr>
            <w:r w:rsidRPr="0049649D">
              <w:rPr>
                <w:rFonts w:ascii="宋体" w:hAnsi="宋体" w:cs="宋体" w:hint="eastAsia"/>
                <w:sz w:val="18"/>
                <w:szCs w:val="18"/>
              </w:rPr>
              <w:t>观花</w:t>
            </w:r>
          </w:p>
        </w:tc>
        <w:tc>
          <w:tcPr>
            <w:tcW w:w="1368" w:type="dxa"/>
            <w:tcBorders>
              <w:right w:val="single" w:sz="8" w:space="0" w:color="auto"/>
            </w:tcBorders>
            <w:vAlign w:val="center"/>
          </w:tcPr>
          <w:p w14:paraId="455695CE" w14:textId="77777777" w:rsidR="003506C5" w:rsidRPr="0049649D" w:rsidRDefault="003506C5" w:rsidP="0049649D">
            <w:pPr>
              <w:jc w:val="center"/>
              <w:rPr>
                <w:rFonts w:ascii="宋体" w:hAnsi="宋体" w:cs="宋体"/>
                <w:sz w:val="18"/>
                <w:szCs w:val="18"/>
              </w:rPr>
            </w:pPr>
            <w:r w:rsidRPr="0049649D">
              <w:rPr>
                <w:rFonts w:ascii="宋体" w:hAnsi="宋体" w:cs="宋体" w:hint="eastAsia"/>
                <w:sz w:val="18"/>
                <w:szCs w:val="18"/>
              </w:rPr>
              <w:t>2月～4月</w:t>
            </w:r>
          </w:p>
        </w:tc>
      </w:tr>
      <w:tr w:rsidR="003506C5" w:rsidRPr="0049649D" w14:paraId="0781ACC4" w14:textId="77777777" w:rsidTr="00310F4C">
        <w:trPr>
          <w:jc w:val="center"/>
        </w:trPr>
        <w:tc>
          <w:tcPr>
            <w:tcW w:w="704" w:type="dxa"/>
            <w:tcBorders>
              <w:left w:val="single" w:sz="8" w:space="0" w:color="auto"/>
            </w:tcBorders>
            <w:vAlign w:val="center"/>
          </w:tcPr>
          <w:p w14:paraId="01E1162B" w14:textId="77777777" w:rsidR="003506C5" w:rsidRPr="0049649D" w:rsidRDefault="003506C5" w:rsidP="0049649D">
            <w:pPr>
              <w:jc w:val="center"/>
              <w:rPr>
                <w:rFonts w:ascii="宋体" w:hAnsi="宋体" w:cs="宋体"/>
                <w:sz w:val="18"/>
                <w:szCs w:val="18"/>
              </w:rPr>
            </w:pPr>
            <w:r w:rsidRPr="0049649D">
              <w:rPr>
                <w:rFonts w:ascii="宋体" w:hAnsi="宋体" w:cs="宋体" w:hint="eastAsia"/>
                <w:sz w:val="18"/>
                <w:szCs w:val="18"/>
              </w:rPr>
              <w:t>7</w:t>
            </w:r>
          </w:p>
        </w:tc>
        <w:tc>
          <w:tcPr>
            <w:tcW w:w="851" w:type="dxa"/>
            <w:vMerge/>
            <w:vAlign w:val="center"/>
          </w:tcPr>
          <w:p w14:paraId="331C13E3" w14:textId="77777777" w:rsidR="003506C5" w:rsidRPr="0049649D" w:rsidRDefault="003506C5" w:rsidP="0049649D">
            <w:pPr>
              <w:ind w:rightChars="-70" w:right="-147"/>
              <w:jc w:val="center"/>
              <w:rPr>
                <w:rFonts w:ascii="宋体" w:hAnsi="宋体" w:cs="宋体"/>
                <w:sz w:val="18"/>
                <w:szCs w:val="18"/>
              </w:rPr>
            </w:pPr>
          </w:p>
        </w:tc>
        <w:tc>
          <w:tcPr>
            <w:tcW w:w="1247" w:type="dxa"/>
            <w:vAlign w:val="center"/>
          </w:tcPr>
          <w:p w14:paraId="5733C202" w14:textId="77777777" w:rsidR="003506C5" w:rsidRPr="0049649D" w:rsidRDefault="003506C5" w:rsidP="0049649D">
            <w:pPr>
              <w:jc w:val="center"/>
              <w:rPr>
                <w:rFonts w:ascii="宋体" w:hAnsi="宋体" w:cs="宋体"/>
                <w:sz w:val="18"/>
                <w:szCs w:val="18"/>
              </w:rPr>
            </w:pPr>
            <w:r w:rsidRPr="0049649D">
              <w:rPr>
                <w:rFonts w:ascii="宋体" w:hAnsi="宋体" w:cs="宋体" w:hint="eastAsia"/>
                <w:sz w:val="18"/>
                <w:szCs w:val="18"/>
              </w:rPr>
              <w:t>乳源木莲</w:t>
            </w:r>
          </w:p>
        </w:tc>
        <w:tc>
          <w:tcPr>
            <w:tcW w:w="2666" w:type="dxa"/>
            <w:vAlign w:val="center"/>
          </w:tcPr>
          <w:p w14:paraId="77A6AFB3" w14:textId="77777777" w:rsidR="003506C5" w:rsidRPr="0049649D" w:rsidRDefault="003506C5" w:rsidP="0049649D">
            <w:pPr>
              <w:pStyle w:val="afffffffffffb"/>
              <w:widowControl w:val="0"/>
              <w:autoSpaceDE/>
              <w:autoSpaceDN/>
              <w:adjustRightInd w:val="0"/>
              <w:ind w:firstLineChars="0" w:firstLine="0"/>
              <w:jc w:val="center"/>
              <w:rPr>
                <w:rFonts w:hAnsi="宋体" w:cs="宋体"/>
                <w:kern w:val="2"/>
                <w:sz w:val="18"/>
                <w:szCs w:val="18"/>
              </w:rPr>
            </w:pPr>
            <w:proofErr w:type="spellStart"/>
            <w:r w:rsidRPr="0049649D">
              <w:rPr>
                <w:rFonts w:hAnsi="宋体" w:cs="宋体"/>
                <w:kern w:val="2"/>
                <w:sz w:val="18"/>
                <w:szCs w:val="18"/>
              </w:rPr>
              <w:t>Manglietia</w:t>
            </w:r>
            <w:proofErr w:type="spellEnd"/>
            <w:r w:rsidRPr="0049649D">
              <w:rPr>
                <w:rFonts w:hAnsi="宋体" w:cs="宋体"/>
                <w:kern w:val="2"/>
                <w:sz w:val="18"/>
                <w:szCs w:val="18"/>
              </w:rPr>
              <w:t xml:space="preserve"> </w:t>
            </w:r>
            <w:proofErr w:type="spellStart"/>
            <w:r w:rsidRPr="0049649D">
              <w:rPr>
                <w:rFonts w:hAnsi="宋体" w:cs="宋体"/>
                <w:kern w:val="2"/>
                <w:sz w:val="18"/>
                <w:szCs w:val="18"/>
              </w:rPr>
              <w:t>yuyuanensis</w:t>
            </w:r>
            <w:proofErr w:type="spellEnd"/>
            <w:r w:rsidRPr="0049649D">
              <w:rPr>
                <w:rFonts w:hAnsi="宋体" w:cs="宋体"/>
                <w:kern w:val="2"/>
                <w:sz w:val="18"/>
                <w:szCs w:val="18"/>
              </w:rPr>
              <w:t xml:space="preserve"> Law</w:t>
            </w:r>
          </w:p>
        </w:tc>
        <w:tc>
          <w:tcPr>
            <w:tcW w:w="1367" w:type="dxa"/>
            <w:vAlign w:val="center"/>
          </w:tcPr>
          <w:p w14:paraId="50AF5239" w14:textId="77777777" w:rsidR="003506C5" w:rsidRPr="0049649D" w:rsidRDefault="003506C5" w:rsidP="0049649D">
            <w:pPr>
              <w:jc w:val="center"/>
              <w:rPr>
                <w:rFonts w:ascii="宋体" w:hAnsi="宋体" w:cs="宋体"/>
                <w:sz w:val="18"/>
                <w:szCs w:val="18"/>
              </w:rPr>
            </w:pPr>
            <w:r w:rsidRPr="0049649D">
              <w:rPr>
                <w:rFonts w:ascii="宋体" w:hAnsi="宋体" w:cs="宋体" w:hint="eastAsia"/>
                <w:sz w:val="18"/>
                <w:szCs w:val="18"/>
              </w:rPr>
              <w:t>落叶乔木</w:t>
            </w:r>
          </w:p>
        </w:tc>
        <w:tc>
          <w:tcPr>
            <w:tcW w:w="1367" w:type="dxa"/>
            <w:vAlign w:val="center"/>
          </w:tcPr>
          <w:p w14:paraId="70F239A2" w14:textId="77777777" w:rsidR="003506C5" w:rsidRPr="0049649D" w:rsidRDefault="003506C5" w:rsidP="0049649D">
            <w:pPr>
              <w:jc w:val="center"/>
              <w:rPr>
                <w:rFonts w:ascii="宋体" w:hAnsi="宋体" w:cs="宋体"/>
                <w:sz w:val="18"/>
                <w:szCs w:val="18"/>
              </w:rPr>
            </w:pPr>
            <w:r w:rsidRPr="0049649D">
              <w:rPr>
                <w:rFonts w:ascii="宋体" w:hAnsi="宋体" w:cs="宋体" w:hint="eastAsia"/>
                <w:sz w:val="18"/>
                <w:szCs w:val="18"/>
              </w:rPr>
              <w:t>观姿、观花、观果</w:t>
            </w:r>
          </w:p>
        </w:tc>
        <w:tc>
          <w:tcPr>
            <w:tcW w:w="1368" w:type="dxa"/>
            <w:tcBorders>
              <w:right w:val="single" w:sz="8" w:space="0" w:color="auto"/>
            </w:tcBorders>
            <w:vAlign w:val="center"/>
          </w:tcPr>
          <w:p w14:paraId="1799EF65" w14:textId="77777777" w:rsidR="003506C5" w:rsidRPr="0049649D" w:rsidRDefault="003506C5" w:rsidP="0049649D">
            <w:pPr>
              <w:jc w:val="center"/>
              <w:rPr>
                <w:rFonts w:ascii="宋体" w:hAnsi="宋体" w:cs="宋体"/>
                <w:sz w:val="18"/>
                <w:szCs w:val="18"/>
              </w:rPr>
            </w:pPr>
            <w:r w:rsidRPr="0049649D">
              <w:rPr>
                <w:rFonts w:ascii="宋体" w:hAnsi="宋体" w:cs="宋体" w:hint="eastAsia"/>
                <w:sz w:val="18"/>
                <w:szCs w:val="18"/>
              </w:rPr>
              <w:t>4月～5月，9月～10月</w:t>
            </w:r>
          </w:p>
        </w:tc>
      </w:tr>
      <w:tr w:rsidR="003506C5" w:rsidRPr="0049649D" w14:paraId="003D71A0" w14:textId="77777777" w:rsidTr="00310F4C">
        <w:trPr>
          <w:jc w:val="center"/>
        </w:trPr>
        <w:tc>
          <w:tcPr>
            <w:tcW w:w="704" w:type="dxa"/>
            <w:tcBorders>
              <w:left w:val="single" w:sz="8" w:space="0" w:color="auto"/>
            </w:tcBorders>
            <w:vAlign w:val="center"/>
          </w:tcPr>
          <w:p w14:paraId="14CDA217" w14:textId="77777777" w:rsidR="003506C5" w:rsidRPr="0049649D" w:rsidRDefault="003506C5" w:rsidP="0049649D">
            <w:pPr>
              <w:jc w:val="center"/>
              <w:rPr>
                <w:rFonts w:ascii="宋体" w:hAnsi="宋体" w:cs="宋体"/>
                <w:sz w:val="18"/>
                <w:szCs w:val="18"/>
              </w:rPr>
            </w:pPr>
            <w:r w:rsidRPr="0049649D">
              <w:rPr>
                <w:rFonts w:ascii="宋体" w:hAnsi="宋体" w:cs="宋体" w:hint="eastAsia"/>
                <w:sz w:val="18"/>
                <w:szCs w:val="18"/>
              </w:rPr>
              <w:t>8</w:t>
            </w:r>
          </w:p>
        </w:tc>
        <w:tc>
          <w:tcPr>
            <w:tcW w:w="851" w:type="dxa"/>
            <w:vMerge w:val="restart"/>
            <w:vAlign w:val="center"/>
          </w:tcPr>
          <w:p w14:paraId="2FCFF964" w14:textId="77777777" w:rsidR="003506C5" w:rsidRPr="0049649D" w:rsidRDefault="003506C5" w:rsidP="0049649D">
            <w:pPr>
              <w:ind w:rightChars="-70" w:right="-147"/>
              <w:jc w:val="center"/>
              <w:rPr>
                <w:rFonts w:ascii="宋体" w:hAnsi="宋体" w:cs="宋体"/>
                <w:sz w:val="18"/>
                <w:szCs w:val="18"/>
              </w:rPr>
            </w:pPr>
            <w:proofErr w:type="gramStart"/>
            <w:r w:rsidRPr="0049649D">
              <w:rPr>
                <w:rFonts w:ascii="宋体" w:hAnsi="宋体" w:cs="宋体" w:hint="eastAsia"/>
                <w:sz w:val="18"/>
                <w:szCs w:val="18"/>
              </w:rPr>
              <w:t>樟</w:t>
            </w:r>
            <w:proofErr w:type="gramEnd"/>
            <w:r w:rsidRPr="0049649D">
              <w:rPr>
                <w:rFonts w:ascii="宋体" w:hAnsi="宋体" w:cs="宋体" w:hint="eastAsia"/>
                <w:sz w:val="18"/>
                <w:szCs w:val="18"/>
              </w:rPr>
              <w:t>科</w:t>
            </w:r>
          </w:p>
        </w:tc>
        <w:tc>
          <w:tcPr>
            <w:tcW w:w="1247" w:type="dxa"/>
            <w:vAlign w:val="center"/>
          </w:tcPr>
          <w:p w14:paraId="589F2B2C" w14:textId="77777777" w:rsidR="003506C5" w:rsidRPr="0049649D" w:rsidRDefault="003506C5" w:rsidP="0049649D">
            <w:pPr>
              <w:jc w:val="center"/>
              <w:rPr>
                <w:rFonts w:ascii="宋体" w:hAnsi="宋体" w:cs="宋体"/>
                <w:sz w:val="18"/>
                <w:szCs w:val="18"/>
              </w:rPr>
            </w:pPr>
            <w:r w:rsidRPr="0049649D">
              <w:rPr>
                <w:rFonts w:ascii="宋体" w:hAnsi="宋体" w:cs="宋体" w:hint="eastAsia"/>
                <w:sz w:val="18"/>
                <w:szCs w:val="18"/>
              </w:rPr>
              <w:t>山胡椒</w:t>
            </w:r>
          </w:p>
        </w:tc>
        <w:tc>
          <w:tcPr>
            <w:tcW w:w="2666" w:type="dxa"/>
            <w:vAlign w:val="center"/>
          </w:tcPr>
          <w:p w14:paraId="6D481983" w14:textId="77777777" w:rsidR="003506C5" w:rsidRPr="0049649D" w:rsidRDefault="003506C5" w:rsidP="0049649D">
            <w:pPr>
              <w:pStyle w:val="afffffffffffb"/>
              <w:widowControl w:val="0"/>
              <w:autoSpaceDE/>
              <w:autoSpaceDN/>
              <w:adjustRightInd w:val="0"/>
              <w:ind w:firstLineChars="0" w:firstLine="0"/>
              <w:jc w:val="center"/>
              <w:rPr>
                <w:rFonts w:hAnsi="宋体" w:cs="宋体"/>
                <w:kern w:val="2"/>
                <w:sz w:val="18"/>
                <w:szCs w:val="18"/>
              </w:rPr>
            </w:pPr>
            <w:r w:rsidRPr="0049649D">
              <w:rPr>
                <w:rFonts w:hAnsi="宋体" w:cs="宋体"/>
                <w:kern w:val="2"/>
                <w:sz w:val="18"/>
                <w:szCs w:val="18"/>
              </w:rPr>
              <w:t>Lindera glauca Blume</w:t>
            </w:r>
          </w:p>
        </w:tc>
        <w:tc>
          <w:tcPr>
            <w:tcW w:w="1367" w:type="dxa"/>
            <w:vAlign w:val="center"/>
          </w:tcPr>
          <w:p w14:paraId="0207B154" w14:textId="77777777" w:rsidR="003506C5" w:rsidRPr="0049649D" w:rsidRDefault="003506C5" w:rsidP="0049649D">
            <w:pPr>
              <w:jc w:val="center"/>
              <w:rPr>
                <w:rFonts w:ascii="宋体" w:hAnsi="宋体" w:cs="宋体"/>
                <w:sz w:val="18"/>
                <w:szCs w:val="18"/>
              </w:rPr>
            </w:pPr>
            <w:r w:rsidRPr="0049649D">
              <w:rPr>
                <w:rFonts w:ascii="宋体" w:hAnsi="宋体" w:cs="宋体" w:hint="eastAsia"/>
                <w:sz w:val="18"/>
                <w:szCs w:val="18"/>
              </w:rPr>
              <w:t>落叶灌木或小乔木</w:t>
            </w:r>
          </w:p>
        </w:tc>
        <w:tc>
          <w:tcPr>
            <w:tcW w:w="1367" w:type="dxa"/>
            <w:vAlign w:val="center"/>
          </w:tcPr>
          <w:p w14:paraId="7C2A8501" w14:textId="77777777" w:rsidR="003506C5" w:rsidRPr="0049649D" w:rsidRDefault="003506C5" w:rsidP="0049649D">
            <w:pPr>
              <w:jc w:val="center"/>
              <w:rPr>
                <w:rFonts w:ascii="宋体" w:hAnsi="宋体" w:cs="宋体"/>
                <w:sz w:val="18"/>
                <w:szCs w:val="18"/>
              </w:rPr>
            </w:pPr>
            <w:r w:rsidRPr="0049649D">
              <w:rPr>
                <w:rFonts w:ascii="宋体" w:hAnsi="宋体" w:cs="宋体" w:hint="eastAsia"/>
                <w:sz w:val="18"/>
                <w:szCs w:val="18"/>
              </w:rPr>
              <w:t>秋色红叶</w:t>
            </w:r>
          </w:p>
        </w:tc>
        <w:tc>
          <w:tcPr>
            <w:tcW w:w="1368" w:type="dxa"/>
            <w:tcBorders>
              <w:right w:val="single" w:sz="8" w:space="0" w:color="auto"/>
            </w:tcBorders>
            <w:vAlign w:val="center"/>
          </w:tcPr>
          <w:p w14:paraId="063D7EFD" w14:textId="77777777" w:rsidR="003506C5" w:rsidRPr="0049649D" w:rsidRDefault="003506C5" w:rsidP="0049649D">
            <w:pPr>
              <w:jc w:val="center"/>
              <w:rPr>
                <w:rFonts w:ascii="宋体" w:hAnsi="宋体" w:cs="宋体"/>
                <w:sz w:val="18"/>
                <w:szCs w:val="18"/>
              </w:rPr>
            </w:pPr>
            <w:r w:rsidRPr="0049649D">
              <w:rPr>
                <w:rFonts w:ascii="宋体" w:hAnsi="宋体" w:cs="宋体" w:hint="eastAsia"/>
                <w:sz w:val="18"/>
                <w:szCs w:val="18"/>
              </w:rPr>
              <w:t>11月～1月</w:t>
            </w:r>
          </w:p>
        </w:tc>
      </w:tr>
      <w:tr w:rsidR="003506C5" w:rsidRPr="0049649D" w14:paraId="4C918976" w14:textId="77777777" w:rsidTr="00310F4C">
        <w:trPr>
          <w:jc w:val="center"/>
        </w:trPr>
        <w:tc>
          <w:tcPr>
            <w:tcW w:w="704" w:type="dxa"/>
            <w:tcBorders>
              <w:left w:val="single" w:sz="8" w:space="0" w:color="auto"/>
            </w:tcBorders>
            <w:vAlign w:val="center"/>
          </w:tcPr>
          <w:p w14:paraId="503CC610" w14:textId="77777777" w:rsidR="003506C5" w:rsidRPr="0049649D" w:rsidRDefault="003506C5" w:rsidP="0049649D">
            <w:pPr>
              <w:jc w:val="center"/>
              <w:rPr>
                <w:rFonts w:ascii="宋体" w:hAnsi="宋体" w:cs="宋体"/>
                <w:sz w:val="18"/>
                <w:szCs w:val="18"/>
              </w:rPr>
            </w:pPr>
            <w:r w:rsidRPr="0049649D">
              <w:rPr>
                <w:rFonts w:ascii="宋体" w:hAnsi="宋体" w:cs="宋体" w:hint="eastAsia"/>
                <w:sz w:val="18"/>
                <w:szCs w:val="18"/>
              </w:rPr>
              <w:t>9</w:t>
            </w:r>
          </w:p>
        </w:tc>
        <w:tc>
          <w:tcPr>
            <w:tcW w:w="851" w:type="dxa"/>
            <w:vMerge/>
            <w:vAlign w:val="center"/>
          </w:tcPr>
          <w:p w14:paraId="468743D5" w14:textId="77777777" w:rsidR="003506C5" w:rsidRPr="0049649D" w:rsidRDefault="003506C5" w:rsidP="0049649D">
            <w:pPr>
              <w:ind w:rightChars="-70" w:right="-147"/>
              <w:jc w:val="center"/>
              <w:rPr>
                <w:rFonts w:ascii="宋体" w:hAnsi="宋体" w:cs="宋体"/>
                <w:sz w:val="18"/>
                <w:szCs w:val="18"/>
              </w:rPr>
            </w:pPr>
          </w:p>
        </w:tc>
        <w:tc>
          <w:tcPr>
            <w:tcW w:w="1247" w:type="dxa"/>
            <w:vAlign w:val="center"/>
          </w:tcPr>
          <w:p w14:paraId="4E421972" w14:textId="77777777" w:rsidR="003506C5" w:rsidRPr="0049649D" w:rsidRDefault="003506C5" w:rsidP="0049649D">
            <w:pPr>
              <w:jc w:val="center"/>
              <w:rPr>
                <w:rFonts w:ascii="宋体" w:hAnsi="宋体" w:cs="宋体"/>
                <w:sz w:val="18"/>
                <w:szCs w:val="18"/>
              </w:rPr>
            </w:pPr>
            <w:r w:rsidRPr="0049649D">
              <w:rPr>
                <w:rFonts w:ascii="宋体" w:hAnsi="宋体" w:cs="宋体" w:hint="eastAsia"/>
                <w:sz w:val="18"/>
                <w:szCs w:val="18"/>
              </w:rPr>
              <w:t>山鸡椒</w:t>
            </w:r>
          </w:p>
        </w:tc>
        <w:tc>
          <w:tcPr>
            <w:tcW w:w="2666" w:type="dxa"/>
            <w:vAlign w:val="center"/>
          </w:tcPr>
          <w:p w14:paraId="58D706CD" w14:textId="77777777" w:rsidR="003506C5" w:rsidRPr="0049649D" w:rsidRDefault="003506C5" w:rsidP="0049649D">
            <w:pPr>
              <w:pStyle w:val="afffffffffffb"/>
              <w:widowControl w:val="0"/>
              <w:autoSpaceDE/>
              <w:autoSpaceDN/>
              <w:adjustRightInd w:val="0"/>
              <w:ind w:firstLineChars="0" w:firstLine="0"/>
              <w:jc w:val="center"/>
              <w:rPr>
                <w:rFonts w:hAnsi="宋体" w:cs="宋体"/>
                <w:kern w:val="2"/>
                <w:sz w:val="18"/>
                <w:szCs w:val="18"/>
              </w:rPr>
            </w:pPr>
            <w:proofErr w:type="spellStart"/>
            <w:r w:rsidRPr="0049649D">
              <w:rPr>
                <w:rFonts w:hAnsi="宋体" w:cs="宋体"/>
                <w:kern w:val="2"/>
                <w:sz w:val="18"/>
                <w:szCs w:val="18"/>
              </w:rPr>
              <w:t>Litsea</w:t>
            </w:r>
            <w:proofErr w:type="spellEnd"/>
            <w:r w:rsidRPr="0049649D">
              <w:rPr>
                <w:rFonts w:hAnsi="宋体" w:cs="宋体"/>
                <w:kern w:val="2"/>
                <w:sz w:val="18"/>
                <w:szCs w:val="18"/>
              </w:rPr>
              <w:t xml:space="preserve"> cubeba</w:t>
            </w:r>
            <w:r w:rsidRPr="0049649D">
              <w:rPr>
                <w:rFonts w:cs="宋体"/>
                <w:kern w:val="2"/>
              </w:rPr>
              <w:t> </w:t>
            </w:r>
            <w:proofErr w:type="spellStart"/>
            <w:r w:rsidRPr="0049649D">
              <w:rPr>
                <w:rFonts w:hAnsi="宋体" w:cs="宋体"/>
                <w:kern w:val="2"/>
                <w:sz w:val="18"/>
                <w:szCs w:val="18"/>
              </w:rPr>
              <w:t>Persoon</w:t>
            </w:r>
            <w:proofErr w:type="spellEnd"/>
          </w:p>
        </w:tc>
        <w:tc>
          <w:tcPr>
            <w:tcW w:w="1367" w:type="dxa"/>
            <w:vAlign w:val="center"/>
          </w:tcPr>
          <w:p w14:paraId="4C2CBEE3" w14:textId="77777777" w:rsidR="003506C5" w:rsidRPr="0049649D" w:rsidRDefault="003506C5" w:rsidP="0049649D">
            <w:pPr>
              <w:jc w:val="center"/>
              <w:rPr>
                <w:rFonts w:ascii="宋体" w:hAnsi="宋体" w:cs="宋体"/>
                <w:sz w:val="18"/>
                <w:szCs w:val="18"/>
              </w:rPr>
            </w:pPr>
            <w:r w:rsidRPr="0049649D">
              <w:rPr>
                <w:rFonts w:ascii="宋体" w:hAnsi="宋体" w:cs="宋体" w:hint="eastAsia"/>
                <w:sz w:val="18"/>
                <w:szCs w:val="18"/>
              </w:rPr>
              <w:t>落叶小乔木</w:t>
            </w:r>
          </w:p>
        </w:tc>
        <w:tc>
          <w:tcPr>
            <w:tcW w:w="1367" w:type="dxa"/>
            <w:vAlign w:val="center"/>
          </w:tcPr>
          <w:p w14:paraId="6BA3F130" w14:textId="77777777" w:rsidR="003506C5" w:rsidRPr="0049649D" w:rsidRDefault="003506C5" w:rsidP="0049649D">
            <w:pPr>
              <w:jc w:val="center"/>
              <w:rPr>
                <w:rFonts w:ascii="宋体" w:hAnsi="宋体" w:cs="宋体"/>
                <w:sz w:val="18"/>
                <w:szCs w:val="18"/>
              </w:rPr>
            </w:pPr>
            <w:r w:rsidRPr="0049649D">
              <w:rPr>
                <w:rFonts w:ascii="宋体" w:hAnsi="宋体" w:cs="宋体" w:hint="eastAsia"/>
                <w:sz w:val="18"/>
                <w:szCs w:val="18"/>
              </w:rPr>
              <w:t>秋季黄叶，冬春季白花</w:t>
            </w:r>
          </w:p>
        </w:tc>
        <w:tc>
          <w:tcPr>
            <w:tcW w:w="1368" w:type="dxa"/>
            <w:tcBorders>
              <w:right w:val="single" w:sz="8" w:space="0" w:color="auto"/>
            </w:tcBorders>
            <w:vAlign w:val="center"/>
          </w:tcPr>
          <w:p w14:paraId="0B68BFC4" w14:textId="77777777" w:rsidR="003506C5" w:rsidRPr="0049649D" w:rsidRDefault="003506C5" w:rsidP="0049649D">
            <w:pPr>
              <w:jc w:val="center"/>
              <w:rPr>
                <w:rFonts w:ascii="宋体" w:hAnsi="宋体" w:cs="宋体"/>
                <w:sz w:val="18"/>
                <w:szCs w:val="18"/>
              </w:rPr>
            </w:pPr>
            <w:r w:rsidRPr="0049649D">
              <w:rPr>
                <w:rFonts w:ascii="宋体" w:hAnsi="宋体" w:cs="宋体" w:hint="eastAsia"/>
                <w:sz w:val="18"/>
                <w:szCs w:val="18"/>
              </w:rPr>
              <w:t>11月～4月</w:t>
            </w:r>
          </w:p>
        </w:tc>
      </w:tr>
      <w:tr w:rsidR="003506C5" w:rsidRPr="0049649D" w14:paraId="6C1B917A" w14:textId="77777777" w:rsidTr="00310F4C">
        <w:trPr>
          <w:jc w:val="center"/>
        </w:trPr>
        <w:tc>
          <w:tcPr>
            <w:tcW w:w="704" w:type="dxa"/>
            <w:tcBorders>
              <w:left w:val="single" w:sz="8" w:space="0" w:color="auto"/>
            </w:tcBorders>
            <w:vAlign w:val="center"/>
          </w:tcPr>
          <w:p w14:paraId="065343BF" w14:textId="77777777" w:rsidR="003506C5" w:rsidRPr="0049649D" w:rsidRDefault="003506C5" w:rsidP="0049649D">
            <w:pPr>
              <w:jc w:val="center"/>
              <w:rPr>
                <w:rFonts w:ascii="宋体" w:hAnsi="宋体" w:cs="宋体"/>
                <w:sz w:val="18"/>
                <w:szCs w:val="18"/>
              </w:rPr>
            </w:pPr>
            <w:r w:rsidRPr="0049649D">
              <w:rPr>
                <w:rFonts w:ascii="宋体" w:hAnsi="宋体" w:cs="宋体" w:hint="eastAsia"/>
                <w:sz w:val="18"/>
                <w:szCs w:val="18"/>
              </w:rPr>
              <w:t>10</w:t>
            </w:r>
          </w:p>
        </w:tc>
        <w:tc>
          <w:tcPr>
            <w:tcW w:w="851" w:type="dxa"/>
            <w:vMerge/>
            <w:vAlign w:val="center"/>
          </w:tcPr>
          <w:p w14:paraId="435A9BA0" w14:textId="77777777" w:rsidR="003506C5" w:rsidRPr="0049649D" w:rsidRDefault="003506C5" w:rsidP="0049649D">
            <w:pPr>
              <w:ind w:rightChars="-70" w:right="-147"/>
              <w:jc w:val="center"/>
              <w:rPr>
                <w:rFonts w:ascii="宋体" w:hAnsi="宋体" w:cs="宋体"/>
                <w:sz w:val="18"/>
                <w:szCs w:val="18"/>
              </w:rPr>
            </w:pPr>
          </w:p>
        </w:tc>
        <w:tc>
          <w:tcPr>
            <w:tcW w:w="1247" w:type="dxa"/>
            <w:vAlign w:val="center"/>
          </w:tcPr>
          <w:p w14:paraId="06112D88" w14:textId="77777777" w:rsidR="003506C5" w:rsidRPr="0049649D" w:rsidRDefault="003506C5" w:rsidP="0049649D">
            <w:pPr>
              <w:jc w:val="center"/>
              <w:rPr>
                <w:rFonts w:ascii="宋体" w:hAnsi="宋体" w:cs="宋体"/>
                <w:sz w:val="18"/>
                <w:szCs w:val="18"/>
              </w:rPr>
            </w:pPr>
            <w:r w:rsidRPr="0049649D">
              <w:rPr>
                <w:rFonts w:ascii="宋体" w:hAnsi="宋体" w:cs="宋体" w:hint="eastAsia"/>
                <w:sz w:val="18"/>
                <w:szCs w:val="18"/>
              </w:rPr>
              <w:t>刨花楠</w:t>
            </w:r>
          </w:p>
        </w:tc>
        <w:tc>
          <w:tcPr>
            <w:tcW w:w="2666" w:type="dxa"/>
            <w:vAlign w:val="center"/>
          </w:tcPr>
          <w:p w14:paraId="5C0C7D2A" w14:textId="77777777" w:rsidR="003506C5" w:rsidRPr="0049649D" w:rsidRDefault="003506C5" w:rsidP="0049649D">
            <w:pPr>
              <w:pStyle w:val="afffffffffffb"/>
              <w:widowControl w:val="0"/>
              <w:autoSpaceDE/>
              <w:autoSpaceDN/>
              <w:adjustRightInd w:val="0"/>
              <w:ind w:firstLineChars="0" w:firstLine="0"/>
              <w:jc w:val="center"/>
              <w:rPr>
                <w:rFonts w:hAnsi="宋体" w:cs="宋体"/>
                <w:kern w:val="2"/>
                <w:sz w:val="18"/>
                <w:szCs w:val="18"/>
              </w:rPr>
            </w:pPr>
            <w:proofErr w:type="spellStart"/>
            <w:r w:rsidRPr="0049649D">
              <w:rPr>
                <w:rFonts w:hAnsi="宋体" w:cs="宋体"/>
                <w:kern w:val="2"/>
                <w:sz w:val="18"/>
                <w:szCs w:val="18"/>
              </w:rPr>
              <w:t>Machilus</w:t>
            </w:r>
            <w:proofErr w:type="spellEnd"/>
            <w:r w:rsidRPr="0049649D">
              <w:rPr>
                <w:rFonts w:hAnsi="宋体" w:cs="宋体"/>
                <w:kern w:val="2"/>
                <w:sz w:val="18"/>
                <w:szCs w:val="18"/>
              </w:rPr>
              <w:t xml:space="preserve"> </w:t>
            </w:r>
            <w:proofErr w:type="spellStart"/>
            <w:r w:rsidRPr="0049649D">
              <w:rPr>
                <w:rFonts w:hAnsi="宋体" w:cs="宋体"/>
                <w:kern w:val="2"/>
                <w:sz w:val="18"/>
                <w:szCs w:val="18"/>
              </w:rPr>
              <w:t>pauhoi</w:t>
            </w:r>
            <w:proofErr w:type="spellEnd"/>
            <w:r w:rsidRPr="0049649D">
              <w:rPr>
                <w:rFonts w:cs="宋体"/>
                <w:kern w:val="2"/>
              </w:rPr>
              <w:t> </w:t>
            </w:r>
            <w:proofErr w:type="spellStart"/>
            <w:r w:rsidRPr="0049649D">
              <w:rPr>
                <w:rFonts w:hAnsi="宋体" w:cs="宋体"/>
                <w:kern w:val="2"/>
                <w:sz w:val="18"/>
                <w:szCs w:val="18"/>
              </w:rPr>
              <w:t>Kanehira</w:t>
            </w:r>
            <w:proofErr w:type="spellEnd"/>
          </w:p>
        </w:tc>
        <w:tc>
          <w:tcPr>
            <w:tcW w:w="1367" w:type="dxa"/>
            <w:vAlign w:val="center"/>
          </w:tcPr>
          <w:p w14:paraId="662AAE64" w14:textId="77777777" w:rsidR="003506C5" w:rsidRPr="0049649D" w:rsidRDefault="003506C5" w:rsidP="0049649D">
            <w:pPr>
              <w:jc w:val="center"/>
              <w:rPr>
                <w:rFonts w:ascii="宋体" w:hAnsi="宋体" w:cs="宋体"/>
                <w:sz w:val="18"/>
                <w:szCs w:val="18"/>
              </w:rPr>
            </w:pPr>
            <w:r w:rsidRPr="0049649D">
              <w:rPr>
                <w:rFonts w:ascii="宋体" w:hAnsi="宋体" w:cs="宋体" w:hint="eastAsia"/>
                <w:sz w:val="18"/>
                <w:szCs w:val="18"/>
              </w:rPr>
              <w:t>常绿乔木</w:t>
            </w:r>
          </w:p>
        </w:tc>
        <w:tc>
          <w:tcPr>
            <w:tcW w:w="1367" w:type="dxa"/>
            <w:vAlign w:val="center"/>
          </w:tcPr>
          <w:p w14:paraId="0E710F05" w14:textId="77777777" w:rsidR="003506C5" w:rsidRPr="0049649D" w:rsidRDefault="003506C5" w:rsidP="0049649D">
            <w:pPr>
              <w:jc w:val="center"/>
              <w:rPr>
                <w:rFonts w:ascii="宋体" w:hAnsi="宋体" w:cs="宋体"/>
                <w:sz w:val="18"/>
                <w:szCs w:val="18"/>
              </w:rPr>
            </w:pPr>
            <w:r w:rsidRPr="0049649D">
              <w:rPr>
                <w:rFonts w:ascii="宋体" w:hAnsi="宋体" w:cs="宋体" w:hint="eastAsia"/>
                <w:sz w:val="18"/>
                <w:szCs w:val="18"/>
              </w:rPr>
              <w:t>嫩叶红色，树姿优美</w:t>
            </w:r>
          </w:p>
        </w:tc>
        <w:tc>
          <w:tcPr>
            <w:tcW w:w="1368" w:type="dxa"/>
            <w:tcBorders>
              <w:right w:val="single" w:sz="8" w:space="0" w:color="auto"/>
            </w:tcBorders>
            <w:vAlign w:val="center"/>
          </w:tcPr>
          <w:p w14:paraId="2259DA61" w14:textId="77777777" w:rsidR="003506C5" w:rsidRPr="0049649D" w:rsidRDefault="003506C5" w:rsidP="0049649D">
            <w:pPr>
              <w:jc w:val="center"/>
              <w:rPr>
                <w:rFonts w:ascii="宋体" w:hAnsi="宋体" w:cs="宋体"/>
                <w:sz w:val="18"/>
                <w:szCs w:val="18"/>
              </w:rPr>
            </w:pPr>
            <w:r w:rsidRPr="0049649D">
              <w:rPr>
                <w:rFonts w:ascii="宋体" w:hAnsi="宋体" w:cs="宋体" w:hint="eastAsia"/>
                <w:sz w:val="18"/>
                <w:szCs w:val="18"/>
              </w:rPr>
              <w:t>4月～5月</w:t>
            </w:r>
          </w:p>
        </w:tc>
      </w:tr>
      <w:tr w:rsidR="003506C5" w:rsidRPr="0049649D" w14:paraId="1E4512ED" w14:textId="77777777" w:rsidTr="00310F4C">
        <w:trPr>
          <w:jc w:val="center"/>
        </w:trPr>
        <w:tc>
          <w:tcPr>
            <w:tcW w:w="704" w:type="dxa"/>
            <w:tcBorders>
              <w:left w:val="single" w:sz="8" w:space="0" w:color="auto"/>
            </w:tcBorders>
            <w:vAlign w:val="center"/>
          </w:tcPr>
          <w:p w14:paraId="78A8F824" w14:textId="77777777" w:rsidR="003506C5" w:rsidRPr="0049649D" w:rsidRDefault="003506C5" w:rsidP="0049649D">
            <w:pPr>
              <w:jc w:val="center"/>
              <w:rPr>
                <w:rFonts w:ascii="宋体" w:hAnsi="宋体" w:cs="宋体"/>
                <w:sz w:val="18"/>
                <w:szCs w:val="18"/>
              </w:rPr>
            </w:pPr>
            <w:r w:rsidRPr="0049649D">
              <w:rPr>
                <w:rFonts w:ascii="宋体" w:hAnsi="宋体" w:cs="宋体" w:hint="eastAsia"/>
                <w:sz w:val="18"/>
                <w:szCs w:val="18"/>
              </w:rPr>
              <w:t>11</w:t>
            </w:r>
          </w:p>
        </w:tc>
        <w:tc>
          <w:tcPr>
            <w:tcW w:w="851" w:type="dxa"/>
            <w:vMerge/>
            <w:vAlign w:val="center"/>
          </w:tcPr>
          <w:p w14:paraId="054482FB" w14:textId="77777777" w:rsidR="003506C5" w:rsidRPr="0049649D" w:rsidRDefault="003506C5" w:rsidP="0049649D">
            <w:pPr>
              <w:ind w:rightChars="-70" w:right="-147"/>
              <w:jc w:val="center"/>
              <w:rPr>
                <w:rFonts w:ascii="宋体" w:hAnsi="宋体" w:cs="宋体"/>
                <w:sz w:val="18"/>
                <w:szCs w:val="18"/>
              </w:rPr>
            </w:pPr>
          </w:p>
        </w:tc>
        <w:tc>
          <w:tcPr>
            <w:tcW w:w="1247" w:type="dxa"/>
            <w:vAlign w:val="center"/>
          </w:tcPr>
          <w:p w14:paraId="30617B13" w14:textId="77777777" w:rsidR="003506C5" w:rsidRPr="0049649D" w:rsidRDefault="003506C5" w:rsidP="0049649D">
            <w:pPr>
              <w:jc w:val="center"/>
              <w:rPr>
                <w:rFonts w:ascii="宋体" w:hAnsi="宋体" w:cs="宋体"/>
                <w:sz w:val="18"/>
                <w:szCs w:val="18"/>
              </w:rPr>
            </w:pPr>
            <w:proofErr w:type="gramStart"/>
            <w:r w:rsidRPr="0049649D">
              <w:rPr>
                <w:rFonts w:ascii="宋体" w:hAnsi="宋体" w:cs="宋体" w:hint="eastAsia"/>
                <w:sz w:val="18"/>
                <w:szCs w:val="18"/>
              </w:rPr>
              <w:t>红楠</w:t>
            </w:r>
            <w:proofErr w:type="gramEnd"/>
          </w:p>
        </w:tc>
        <w:tc>
          <w:tcPr>
            <w:tcW w:w="2666" w:type="dxa"/>
            <w:vAlign w:val="center"/>
          </w:tcPr>
          <w:p w14:paraId="26BB61F8" w14:textId="77777777" w:rsidR="003506C5" w:rsidRPr="0049649D" w:rsidRDefault="003506C5" w:rsidP="0049649D">
            <w:pPr>
              <w:pStyle w:val="afffffffffffb"/>
              <w:widowControl w:val="0"/>
              <w:autoSpaceDE/>
              <w:autoSpaceDN/>
              <w:adjustRightInd w:val="0"/>
              <w:ind w:firstLineChars="0" w:firstLine="0"/>
              <w:jc w:val="center"/>
              <w:rPr>
                <w:rFonts w:hAnsi="宋体" w:cs="宋体"/>
                <w:kern w:val="2"/>
                <w:sz w:val="18"/>
                <w:szCs w:val="18"/>
              </w:rPr>
            </w:pPr>
            <w:proofErr w:type="spellStart"/>
            <w:r w:rsidRPr="0049649D">
              <w:rPr>
                <w:rFonts w:hAnsi="宋体" w:cs="宋体"/>
                <w:kern w:val="2"/>
                <w:sz w:val="18"/>
                <w:szCs w:val="18"/>
              </w:rPr>
              <w:t>Machilus</w:t>
            </w:r>
            <w:proofErr w:type="spellEnd"/>
            <w:r w:rsidRPr="0049649D">
              <w:rPr>
                <w:rFonts w:hAnsi="宋体" w:cs="宋体"/>
                <w:kern w:val="2"/>
                <w:sz w:val="18"/>
                <w:szCs w:val="18"/>
              </w:rPr>
              <w:t xml:space="preserve"> </w:t>
            </w:r>
            <w:proofErr w:type="spellStart"/>
            <w:r w:rsidRPr="0049649D">
              <w:rPr>
                <w:rFonts w:hAnsi="宋体" w:cs="宋体"/>
                <w:kern w:val="2"/>
                <w:sz w:val="18"/>
                <w:szCs w:val="18"/>
              </w:rPr>
              <w:t>thunbergii</w:t>
            </w:r>
            <w:proofErr w:type="spellEnd"/>
            <w:r w:rsidRPr="0049649D">
              <w:rPr>
                <w:rFonts w:hAnsi="宋体" w:cs="宋体"/>
                <w:kern w:val="2"/>
                <w:sz w:val="18"/>
                <w:szCs w:val="18"/>
              </w:rPr>
              <w:t> </w:t>
            </w:r>
            <w:proofErr w:type="spellStart"/>
            <w:r w:rsidRPr="0049649D">
              <w:rPr>
                <w:rFonts w:hAnsi="宋体" w:cs="宋体"/>
                <w:kern w:val="2"/>
                <w:sz w:val="18"/>
                <w:szCs w:val="18"/>
              </w:rPr>
              <w:t>Sieb</w:t>
            </w:r>
            <w:proofErr w:type="spellEnd"/>
            <w:r w:rsidRPr="0049649D">
              <w:rPr>
                <w:rFonts w:hAnsi="宋体" w:cs="宋体"/>
                <w:kern w:val="2"/>
                <w:sz w:val="18"/>
                <w:szCs w:val="18"/>
              </w:rPr>
              <w:t>.</w:t>
            </w:r>
          </w:p>
        </w:tc>
        <w:tc>
          <w:tcPr>
            <w:tcW w:w="1367" w:type="dxa"/>
            <w:vAlign w:val="center"/>
          </w:tcPr>
          <w:p w14:paraId="7DAA274E" w14:textId="77777777" w:rsidR="003506C5" w:rsidRPr="0049649D" w:rsidRDefault="003506C5" w:rsidP="0049649D">
            <w:pPr>
              <w:jc w:val="center"/>
              <w:rPr>
                <w:rFonts w:ascii="宋体" w:hAnsi="宋体" w:cs="宋体"/>
                <w:sz w:val="18"/>
                <w:szCs w:val="18"/>
              </w:rPr>
            </w:pPr>
            <w:r w:rsidRPr="0049649D">
              <w:rPr>
                <w:rFonts w:ascii="宋体" w:hAnsi="宋体" w:cs="宋体" w:hint="eastAsia"/>
                <w:sz w:val="18"/>
                <w:szCs w:val="18"/>
              </w:rPr>
              <w:t>常绿乔木</w:t>
            </w:r>
          </w:p>
        </w:tc>
        <w:tc>
          <w:tcPr>
            <w:tcW w:w="1367" w:type="dxa"/>
            <w:vAlign w:val="center"/>
          </w:tcPr>
          <w:p w14:paraId="03B2CEBB" w14:textId="77777777" w:rsidR="003506C5" w:rsidRPr="0049649D" w:rsidRDefault="003506C5" w:rsidP="0049649D">
            <w:pPr>
              <w:jc w:val="center"/>
              <w:rPr>
                <w:rFonts w:ascii="宋体" w:hAnsi="宋体" w:cs="宋体"/>
                <w:sz w:val="18"/>
                <w:szCs w:val="18"/>
              </w:rPr>
            </w:pPr>
            <w:r w:rsidRPr="0049649D">
              <w:rPr>
                <w:rFonts w:ascii="宋体" w:hAnsi="宋体" w:cs="宋体" w:hint="eastAsia"/>
                <w:sz w:val="18"/>
                <w:szCs w:val="18"/>
              </w:rPr>
              <w:t>嫩叶红色，树姿优美</w:t>
            </w:r>
          </w:p>
        </w:tc>
        <w:tc>
          <w:tcPr>
            <w:tcW w:w="1368" w:type="dxa"/>
            <w:tcBorders>
              <w:right w:val="single" w:sz="8" w:space="0" w:color="auto"/>
            </w:tcBorders>
            <w:vAlign w:val="center"/>
          </w:tcPr>
          <w:p w14:paraId="7DB184EA" w14:textId="77777777" w:rsidR="003506C5" w:rsidRPr="0049649D" w:rsidRDefault="003506C5" w:rsidP="0049649D">
            <w:pPr>
              <w:jc w:val="center"/>
              <w:rPr>
                <w:rFonts w:ascii="宋体" w:hAnsi="宋体" w:cs="宋体"/>
                <w:sz w:val="18"/>
                <w:szCs w:val="18"/>
              </w:rPr>
            </w:pPr>
            <w:r w:rsidRPr="0049649D">
              <w:rPr>
                <w:rFonts w:ascii="宋体" w:hAnsi="宋体" w:cs="宋体" w:hint="eastAsia"/>
                <w:sz w:val="18"/>
                <w:szCs w:val="18"/>
              </w:rPr>
              <w:t>4月～5月</w:t>
            </w:r>
          </w:p>
        </w:tc>
      </w:tr>
      <w:tr w:rsidR="003506C5" w:rsidRPr="0049649D" w14:paraId="0E263A50" w14:textId="77777777" w:rsidTr="00310F4C">
        <w:trPr>
          <w:jc w:val="center"/>
        </w:trPr>
        <w:tc>
          <w:tcPr>
            <w:tcW w:w="704" w:type="dxa"/>
            <w:tcBorders>
              <w:left w:val="single" w:sz="8" w:space="0" w:color="auto"/>
            </w:tcBorders>
            <w:vAlign w:val="center"/>
          </w:tcPr>
          <w:p w14:paraId="5AF3C2C5" w14:textId="77777777" w:rsidR="003506C5" w:rsidRPr="0049649D" w:rsidRDefault="003506C5" w:rsidP="0049649D">
            <w:pPr>
              <w:jc w:val="center"/>
              <w:rPr>
                <w:rFonts w:ascii="宋体" w:hAnsi="宋体" w:cs="宋体"/>
                <w:sz w:val="18"/>
                <w:szCs w:val="18"/>
              </w:rPr>
            </w:pPr>
            <w:r w:rsidRPr="0049649D">
              <w:rPr>
                <w:rFonts w:ascii="宋体" w:hAnsi="宋体" w:cs="宋体" w:hint="eastAsia"/>
                <w:sz w:val="18"/>
                <w:szCs w:val="18"/>
              </w:rPr>
              <w:t>12</w:t>
            </w:r>
          </w:p>
        </w:tc>
        <w:tc>
          <w:tcPr>
            <w:tcW w:w="851" w:type="dxa"/>
            <w:vMerge/>
            <w:vAlign w:val="center"/>
          </w:tcPr>
          <w:p w14:paraId="5483F401" w14:textId="77777777" w:rsidR="003506C5" w:rsidRPr="0049649D" w:rsidRDefault="003506C5" w:rsidP="0049649D">
            <w:pPr>
              <w:ind w:rightChars="-70" w:right="-147"/>
              <w:jc w:val="center"/>
              <w:rPr>
                <w:rFonts w:ascii="宋体" w:hAnsi="宋体" w:cs="宋体"/>
                <w:sz w:val="18"/>
                <w:szCs w:val="18"/>
              </w:rPr>
            </w:pPr>
          </w:p>
        </w:tc>
        <w:tc>
          <w:tcPr>
            <w:tcW w:w="1247" w:type="dxa"/>
            <w:vAlign w:val="center"/>
          </w:tcPr>
          <w:p w14:paraId="6534AE8A" w14:textId="77777777" w:rsidR="003506C5" w:rsidRPr="0049649D" w:rsidRDefault="003506C5" w:rsidP="0049649D">
            <w:pPr>
              <w:jc w:val="center"/>
              <w:rPr>
                <w:rFonts w:ascii="宋体" w:hAnsi="宋体" w:cs="宋体"/>
                <w:sz w:val="18"/>
                <w:szCs w:val="18"/>
              </w:rPr>
            </w:pPr>
            <w:proofErr w:type="gramStart"/>
            <w:r w:rsidRPr="0049649D">
              <w:rPr>
                <w:rFonts w:ascii="宋体" w:hAnsi="宋体" w:cs="宋体" w:hint="eastAsia"/>
                <w:sz w:val="18"/>
                <w:szCs w:val="18"/>
              </w:rPr>
              <w:t>檫</w:t>
            </w:r>
            <w:proofErr w:type="gramEnd"/>
            <w:r w:rsidRPr="0049649D">
              <w:rPr>
                <w:rFonts w:ascii="宋体" w:hAnsi="宋体" w:cs="宋体" w:hint="eastAsia"/>
                <w:sz w:val="18"/>
                <w:szCs w:val="18"/>
              </w:rPr>
              <w:t>木</w:t>
            </w:r>
          </w:p>
        </w:tc>
        <w:tc>
          <w:tcPr>
            <w:tcW w:w="2666" w:type="dxa"/>
            <w:vAlign w:val="center"/>
          </w:tcPr>
          <w:p w14:paraId="3118DEB7" w14:textId="77777777" w:rsidR="003506C5" w:rsidRPr="0049649D" w:rsidRDefault="003506C5" w:rsidP="0049649D">
            <w:pPr>
              <w:pStyle w:val="afffffffffffb"/>
              <w:widowControl w:val="0"/>
              <w:autoSpaceDE/>
              <w:autoSpaceDN/>
              <w:adjustRightInd w:val="0"/>
              <w:ind w:firstLineChars="0" w:firstLine="0"/>
              <w:jc w:val="center"/>
              <w:rPr>
                <w:rFonts w:hAnsi="宋体" w:cs="宋体"/>
                <w:kern w:val="2"/>
                <w:sz w:val="18"/>
                <w:szCs w:val="18"/>
              </w:rPr>
            </w:pPr>
            <w:r w:rsidRPr="0049649D">
              <w:rPr>
                <w:rFonts w:hAnsi="宋体" w:cs="宋体"/>
                <w:kern w:val="2"/>
                <w:sz w:val="18"/>
                <w:szCs w:val="18"/>
              </w:rPr>
              <w:t xml:space="preserve">Sassafras </w:t>
            </w:r>
            <w:proofErr w:type="spellStart"/>
            <w:r w:rsidRPr="0049649D">
              <w:rPr>
                <w:rFonts w:hAnsi="宋体" w:cs="宋体"/>
                <w:kern w:val="2"/>
                <w:sz w:val="18"/>
                <w:szCs w:val="18"/>
              </w:rPr>
              <w:t>tzumu</w:t>
            </w:r>
            <w:proofErr w:type="spellEnd"/>
            <w:r w:rsidRPr="0049649D">
              <w:rPr>
                <w:rFonts w:cs="宋体"/>
                <w:kern w:val="2"/>
              </w:rPr>
              <w:t> </w:t>
            </w:r>
            <w:r w:rsidRPr="0049649D">
              <w:rPr>
                <w:rFonts w:hAnsi="宋体" w:cs="宋体"/>
                <w:kern w:val="2"/>
                <w:sz w:val="18"/>
                <w:szCs w:val="18"/>
              </w:rPr>
              <w:t>Hemsley</w:t>
            </w:r>
          </w:p>
        </w:tc>
        <w:tc>
          <w:tcPr>
            <w:tcW w:w="1367" w:type="dxa"/>
            <w:vAlign w:val="center"/>
          </w:tcPr>
          <w:p w14:paraId="2224F29E" w14:textId="77777777" w:rsidR="003506C5" w:rsidRPr="0049649D" w:rsidRDefault="003506C5" w:rsidP="0049649D">
            <w:pPr>
              <w:jc w:val="center"/>
              <w:rPr>
                <w:rFonts w:ascii="宋体" w:hAnsi="宋体" w:cs="宋体"/>
                <w:sz w:val="18"/>
                <w:szCs w:val="18"/>
              </w:rPr>
            </w:pPr>
            <w:r w:rsidRPr="0049649D">
              <w:rPr>
                <w:rFonts w:ascii="宋体" w:hAnsi="宋体" w:cs="宋体" w:hint="eastAsia"/>
                <w:sz w:val="18"/>
                <w:szCs w:val="18"/>
              </w:rPr>
              <w:t>常绿乔木</w:t>
            </w:r>
          </w:p>
        </w:tc>
        <w:tc>
          <w:tcPr>
            <w:tcW w:w="1367" w:type="dxa"/>
            <w:vAlign w:val="center"/>
          </w:tcPr>
          <w:p w14:paraId="7E7C4C98" w14:textId="77777777" w:rsidR="003506C5" w:rsidRPr="0049649D" w:rsidRDefault="003506C5" w:rsidP="0049649D">
            <w:pPr>
              <w:jc w:val="center"/>
              <w:rPr>
                <w:rFonts w:ascii="宋体" w:hAnsi="宋体" w:cs="宋体"/>
                <w:sz w:val="18"/>
                <w:szCs w:val="18"/>
              </w:rPr>
            </w:pPr>
            <w:r w:rsidRPr="0049649D">
              <w:rPr>
                <w:rFonts w:ascii="宋体" w:hAnsi="宋体" w:cs="宋体" w:hint="eastAsia"/>
                <w:sz w:val="18"/>
                <w:szCs w:val="18"/>
              </w:rPr>
              <w:t>花黄色，秋季红叶</w:t>
            </w:r>
          </w:p>
        </w:tc>
        <w:tc>
          <w:tcPr>
            <w:tcW w:w="1368" w:type="dxa"/>
            <w:tcBorders>
              <w:right w:val="single" w:sz="8" w:space="0" w:color="auto"/>
            </w:tcBorders>
            <w:vAlign w:val="center"/>
          </w:tcPr>
          <w:p w14:paraId="01936214" w14:textId="77777777" w:rsidR="003506C5" w:rsidRPr="0049649D" w:rsidRDefault="003506C5" w:rsidP="0049649D">
            <w:pPr>
              <w:jc w:val="center"/>
              <w:rPr>
                <w:rFonts w:ascii="宋体" w:hAnsi="宋体" w:cs="宋体"/>
                <w:sz w:val="18"/>
                <w:szCs w:val="18"/>
              </w:rPr>
            </w:pPr>
            <w:r w:rsidRPr="0049649D">
              <w:rPr>
                <w:rFonts w:ascii="宋体" w:hAnsi="宋体" w:cs="宋体" w:hint="eastAsia"/>
                <w:sz w:val="18"/>
                <w:szCs w:val="18"/>
              </w:rPr>
              <w:t>11月～12月</w:t>
            </w:r>
          </w:p>
        </w:tc>
      </w:tr>
      <w:tr w:rsidR="003506C5" w:rsidRPr="0049649D" w14:paraId="025E5060" w14:textId="77777777" w:rsidTr="00310F4C">
        <w:trPr>
          <w:jc w:val="center"/>
        </w:trPr>
        <w:tc>
          <w:tcPr>
            <w:tcW w:w="704" w:type="dxa"/>
            <w:tcBorders>
              <w:left w:val="single" w:sz="8" w:space="0" w:color="auto"/>
            </w:tcBorders>
            <w:vAlign w:val="center"/>
          </w:tcPr>
          <w:p w14:paraId="6B97C682" w14:textId="77777777" w:rsidR="003506C5" w:rsidRPr="0049649D" w:rsidRDefault="003506C5" w:rsidP="0049649D">
            <w:pPr>
              <w:jc w:val="center"/>
              <w:rPr>
                <w:rFonts w:ascii="宋体" w:hAnsi="宋体" w:cs="宋体"/>
                <w:sz w:val="18"/>
                <w:szCs w:val="18"/>
              </w:rPr>
            </w:pPr>
            <w:r w:rsidRPr="0049649D">
              <w:rPr>
                <w:rFonts w:ascii="宋体" w:hAnsi="宋体" w:cs="宋体" w:hint="eastAsia"/>
                <w:sz w:val="18"/>
                <w:szCs w:val="18"/>
              </w:rPr>
              <w:t>13</w:t>
            </w:r>
          </w:p>
        </w:tc>
        <w:tc>
          <w:tcPr>
            <w:tcW w:w="851" w:type="dxa"/>
            <w:vMerge/>
            <w:vAlign w:val="center"/>
          </w:tcPr>
          <w:p w14:paraId="38A75E74" w14:textId="77777777" w:rsidR="003506C5" w:rsidRPr="0049649D" w:rsidRDefault="003506C5" w:rsidP="0049649D">
            <w:pPr>
              <w:ind w:rightChars="-70" w:right="-147"/>
              <w:jc w:val="center"/>
              <w:rPr>
                <w:rFonts w:ascii="宋体" w:hAnsi="宋体" w:cs="宋体"/>
                <w:sz w:val="18"/>
                <w:szCs w:val="18"/>
              </w:rPr>
            </w:pPr>
          </w:p>
        </w:tc>
        <w:tc>
          <w:tcPr>
            <w:tcW w:w="1247" w:type="dxa"/>
            <w:vAlign w:val="center"/>
          </w:tcPr>
          <w:p w14:paraId="07DF55B2" w14:textId="77777777" w:rsidR="003506C5" w:rsidRPr="0049649D" w:rsidRDefault="003506C5" w:rsidP="0049649D">
            <w:pPr>
              <w:jc w:val="center"/>
              <w:rPr>
                <w:rFonts w:ascii="宋体" w:hAnsi="宋体" w:cs="宋体"/>
                <w:sz w:val="18"/>
                <w:szCs w:val="18"/>
              </w:rPr>
            </w:pPr>
            <w:r w:rsidRPr="0049649D">
              <w:rPr>
                <w:rFonts w:ascii="宋体" w:hAnsi="宋体" w:cs="宋体" w:hint="eastAsia"/>
                <w:sz w:val="18"/>
                <w:szCs w:val="18"/>
              </w:rPr>
              <w:t>香樟</w:t>
            </w:r>
          </w:p>
          <w:p w14:paraId="1DE74111" w14:textId="77777777" w:rsidR="003506C5" w:rsidRPr="0049649D" w:rsidRDefault="003506C5" w:rsidP="0049649D">
            <w:pPr>
              <w:jc w:val="center"/>
              <w:rPr>
                <w:rFonts w:ascii="宋体" w:hAnsi="宋体" w:cs="宋体"/>
                <w:sz w:val="18"/>
                <w:szCs w:val="18"/>
              </w:rPr>
            </w:pPr>
            <w:r w:rsidRPr="0049649D">
              <w:rPr>
                <w:rFonts w:ascii="宋体" w:hAnsi="宋体" w:cs="宋体" w:hint="eastAsia"/>
                <w:sz w:val="18"/>
                <w:szCs w:val="18"/>
              </w:rPr>
              <w:t>（彩叶品种）</w:t>
            </w:r>
          </w:p>
        </w:tc>
        <w:tc>
          <w:tcPr>
            <w:tcW w:w="2666" w:type="dxa"/>
            <w:vAlign w:val="center"/>
          </w:tcPr>
          <w:p w14:paraId="4BB7F3E1" w14:textId="77777777" w:rsidR="003506C5" w:rsidRPr="0049649D" w:rsidRDefault="003506C5" w:rsidP="0049649D">
            <w:pPr>
              <w:pStyle w:val="afffffffffffb"/>
              <w:widowControl w:val="0"/>
              <w:autoSpaceDE/>
              <w:autoSpaceDN/>
              <w:adjustRightInd w:val="0"/>
              <w:ind w:firstLineChars="0" w:firstLine="0"/>
              <w:jc w:val="center"/>
              <w:rPr>
                <w:rFonts w:hAnsi="宋体" w:cs="宋体"/>
                <w:kern w:val="2"/>
                <w:sz w:val="18"/>
                <w:szCs w:val="18"/>
              </w:rPr>
            </w:pPr>
            <w:r w:rsidRPr="0049649D">
              <w:rPr>
                <w:rFonts w:hAnsi="宋体" w:cs="宋体"/>
                <w:kern w:val="2"/>
                <w:sz w:val="18"/>
                <w:szCs w:val="18"/>
              </w:rPr>
              <w:t xml:space="preserve">Cinnamomum </w:t>
            </w:r>
            <w:proofErr w:type="spellStart"/>
            <w:r w:rsidRPr="0049649D">
              <w:rPr>
                <w:rFonts w:hAnsi="宋体" w:cs="宋体"/>
                <w:kern w:val="2"/>
                <w:sz w:val="18"/>
                <w:szCs w:val="18"/>
              </w:rPr>
              <w:t>camphora</w:t>
            </w:r>
            <w:proofErr w:type="spellEnd"/>
            <w:r w:rsidRPr="0049649D">
              <w:rPr>
                <w:rFonts w:hAnsi="宋体" w:cs="宋体"/>
                <w:kern w:val="2"/>
                <w:sz w:val="18"/>
                <w:szCs w:val="18"/>
              </w:rPr>
              <w:t xml:space="preserve"> (L.) </w:t>
            </w:r>
            <w:proofErr w:type="spellStart"/>
            <w:r w:rsidRPr="0049649D">
              <w:rPr>
                <w:rFonts w:hAnsi="宋体" w:cs="宋体"/>
                <w:kern w:val="2"/>
                <w:sz w:val="18"/>
                <w:szCs w:val="18"/>
              </w:rPr>
              <w:t>Presl</w:t>
            </w:r>
            <w:proofErr w:type="spellEnd"/>
            <w:r w:rsidRPr="0049649D">
              <w:rPr>
                <w:rFonts w:hAnsi="宋体" w:cs="宋体"/>
                <w:kern w:val="2"/>
                <w:sz w:val="18"/>
                <w:szCs w:val="18"/>
              </w:rPr>
              <w:t>.</w:t>
            </w:r>
          </w:p>
        </w:tc>
        <w:tc>
          <w:tcPr>
            <w:tcW w:w="1367" w:type="dxa"/>
            <w:vAlign w:val="center"/>
          </w:tcPr>
          <w:p w14:paraId="6B13DC3F" w14:textId="77777777" w:rsidR="003506C5" w:rsidRPr="0049649D" w:rsidRDefault="003506C5" w:rsidP="0049649D">
            <w:pPr>
              <w:jc w:val="center"/>
              <w:rPr>
                <w:rFonts w:ascii="宋体" w:hAnsi="宋体" w:cs="宋体"/>
                <w:sz w:val="18"/>
                <w:szCs w:val="18"/>
              </w:rPr>
            </w:pPr>
            <w:r w:rsidRPr="0049649D">
              <w:rPr>
                <w:rFonts w:ascii="宋体" w:hAnsi="宋体" w:cs="宋体" w:hint="eastAsia"/>
                <w:sz w:val="18"/>
                <w:szCs w:val="18"/>
              </w:rPr>
              <w:t>常绿乔木</w:t>
            </w:r>
          </w:p>
        </w:tc>
        <w:tc>
          <w:tcPr>
            <w:tcW w:w="1367" w:type="dxa"/>
            <w:vAlign w:val="center"/>
          </w:tcPr>
          <w:p w14:paraId="73F55119" w14:textId="77777777" w:rsidR="003506C5" w:rsidRPr="0049649D" w:rsidRDefault="003506C5" w:rsidP="0049649D">
            <w:pPr>
              <w:jc w:val="center"/>
              <w:rPr>
                <w:rFonts w:ascii="宋体" w:hAnsi="宋体" w:cs="宋体"/>
                <w:sz w:val="18"/>
                <w:szCs w:val="18"/>
              </w:rPr>
            </w:pPr>
            <w:r w:rsidRPr="0049649D">
              <w:rPr>
                <w:rFonts w:ascii="宋体" w:hAnsi="宋体" w:cs="宋体" w:hint="eastAsia"/>
                <w:sz w:val="18"/>
                <w:szCs w:val="18"/>
              </w:rPr>
              <w:t>春叶红色、粉色</w:t>
            </w:r>
          </w:p>
        </w:tc>
        <w:tc>
          <w:tcPr>
            <w:tcW w:w="1368" w:type="dxa"/>
            <w:tcBorders>
              <w:right w:val="single" w:sz="8" w:space="0" w:color="auto"/>
            </w:tcBorders>
            <w:vAlign w:val="center"/>
          </w:tcPr>
          <w:p w14:paraId="253521CC" w14:textId="77777777" w:rsidR="003506C5" w:rsidRPr="0049649D" w:rsidRDefault="003506C5" w:rsidP="0049649D">
            <w:pPr>
              <w:jc w:val="center"/>
              <w:rPr>
                <w:rFonts w:ascii="宋体" w:hAnsi="宋体" w:cs="宋体"/>
                <w:sz w:val="18"/>
                <w:szCs w:val="18"/>
              </w:rPr>
            </w:pPr>
            <w:r w:rsidRPr="0049649D">
              <w:rPr>
                <w:rFonts w:ascii="宋体" w:hAnsi="宋体" w:cs="宋体" w:hint="eastAsia"/>
                <w:sz w:val="18"/>
                <w:szCs w:val="18"/>
              </w:rPr>
              <w:t>3月～5月</w:t>
            </w:r>
          </w:p>
        </w:tc>
      </w:tr>
      <w:tr w:rsidR="003506C5" w:rsidRPr="0049649D" w14:paraId="075505BC" w14:textId="77777777" w:rsidTr="00310F4C">
        <w:trPr>
          <w:jc w:val="center"/>
        </w:trPr>
        <w:tc>
          <w:tcPr>
            <w:tcW w:w="704" w:type="dxa"/>
            <w:tcBorders>
              <w:left w:val="single" w:sz="8" w:space="0" w:color="auto"/>
            </w:tcBorders>
            <w:vAlign w:val="center"/>
          </w:tcPr>
          <w:p w14:paraId="773E2E5D" w14:textId="77777777" w:rsidR="003506C5" w:rsidRPr="0049649D" w:rsidRDefault="003506C5" w:rsidP="0049649D">
            <w:pPr>
              <w:jc w:val="center"/>
              <w:rPr>
                <w:rFonts w:ascii="宋体" w:hAnsi="宋体" w:cs="宋体"/>
                <w:sz w:val="18"/>
                <w:szCs w:val="18"/>
              </w:rPr>
            </w:pPr>
            <w:r w:rsidRPr="0049649D">
              <w:rPr>
                <w:rFonts w:ascii="宋体" w:hAnsi="宋体" w:cs="宋体" w:hint="eastAsia"/>
                <w:sz w:val="18"/>
                <w:szCs w:val="18"/>
              </w:rPr>
              <w:t>14</w:t>
            </w:r>
          </w:p>
        </w:tc>
        <w:tc>
          <w:tcPr>
            <w:tcW w:w="851" w:type="dxa"/>
            <w:vAlign w:val="center"/>
          </w:tcPr>
          <w:p w14:paraId="2785AE89" w14:textId="77777777" w:rsidR="003506C5" w:rsidRPr="0049649D" w:rsidRDefault="003506C5" w:rsidP="0049649D">
            <w:pPr>
              <w:ind w:rightChars="-70" w:right="-147"/>
              <w:jc w:val="center"/>
              <w:rPr>
                <w:rFonts w:ascii="宋体" w:hAnsi="宋体" w:cs="宋体"/>
                <w:sz w:val="18"/>
                <w:szCs w:val="18"/>
              </w:rPr>
            </w:pPr>
            <w:r w:rsidRPr="0049649D">
              <w:rPr>
                <w:rFonts w:ascii="宋体" w:hAnsi="宋体" w:cs="宋体" w:hint="eastAsia"/>
                <w:sz w:val="18"/>
                <w:szCs w:val="18"/>
              </w:rPr>
              <w:t>金缕梅科</w:t>
            </w:r>
          </w:p>
        </w:tc>
        <w:tc>
          <w:tcPr>
            <w:tcW w:w="1247" w:type="dxa"/>
            <w:vAlign w:val="center"/>
          </w:tcPr>
          <w:p w14:paraId="4E8574D7" w14:textId="77777777" w:rsidR="003506C5" w:rsidRPr="0049649D" w:rsidRDefault="003506C5" w:rsidP="0049649D">
            <w:pPr>
              <w:jc w:val="center"/>
              <w:rPr>
                <w:rFonts w:ascii="宋体" w:hAnsi="宋体" w:cs="宋体"/>
                <w:sz w:val="18"/>
                <w:szCs w:val="18"/>
              </w:rPr>
            </w:pPr>
            <w:r w:rsidRPr="0049649D">
              <w:rPr>
                <w:rFonts w:ascii="宋体" w:hAnsi="宋体" w:cs="宋体" w:hint="eastAsia"/>
                <w:sz w:val="18"/>
                <w:szCs w:val="18"/>
              </w:rPr>
              <w:t>枫香</w:t>
            </w:r>
          </w:p>
        </w:tc>
        <w:tc>
          <w:tcPr>
            <w:tcW w:w="2666" w:type="dxa"/>
            <w:vAlign w:val="center"/>
          </w:tcPr>
          <w:p w14:paraId="70E04959" w14:textId="77777777" w:rsidR="003506C5" w:rsidRPr="0049649D" w:rsidRDefault="003506C5" w:rsidP="0049649D">
            <w:pPr>
              <w:pStyle w:val="afffffffffffb"/>
              <w:widowControl w:val="0"/>
              <w:autoSpaceDE/>
              <w:autoSpaceDN/>
              <w:adjustRightInd w:val="0"/>
              <w:ind w:firstLineChars="0" w:firstLine="0"/>
              <w:jc w:val="center"/>
              <w:rPr>
                <w:rFonts w:hAnsi="宋体" w:cs="宋体"/>
                <w:kern w:val="2"/>
                <w:sz w:val="18"/>
                <w:szCs w:val="18"/>
              </w:rPr>
            </w:pPr>
            <w:r w:rsidRPr="0049649D">
              <w:rPr>
                <w:rFonts w:hAnsi="宋体" w:cs="宋体"/>
                <w:kern w:val="2"/>
                <w:sz w:val="18"/>
                <w:szCs w:val="18"/>
              </w:rPr>
              <w:t>Liquidambar</w:t>
            </w:r>
            <w:r w:rsidRPr="0049649D">
              <w:rPr>
                <w:rFonts w:cs="宋体"/>
                <w:kern w:val="2"/>
              </w:rPr>
              <w:t> </w:t>
            </w:r>
            <w:proofErr w:type="spellStart"/>
            <w:r w:rsidRPr="0049649D">
              <w:rPr>
                <w:rFonts w:hAnsi="宋体" w:cs="宋体"/>
                <w:kern w:val="2"/>
                <w:sz w:val="18"/>
                <w:szCs w:val="18"/>
              </w:rPr>
              <w:t>formosana</w:t>
            </w:r>
            <w:proofErr w:type="spellEnd"/>
            <w:r w:rsidRPr="0049649D">
              <w:rPr>
                <w:rFonts w:cs="宋体"/>
                <w:kern w:val="2"/>
              </w:rPr>
              <w:t> </w:t>
            </w:r>
            <w:r w:rsidRPr="0049649D">
              <w:rPr>
                <w:rFonts w:hAnsi="宋体" w:cs="宋体"/>
                <w:kern w:val="2"/>
                <w:sz w:val="18"/>
                <w:szCs w:val="18"/>
              </w:rPr>
              <w:t>Hance</w:t>
            </w:r>
          </w:p>
        </w:tc>
        <w:tc>
          <w:tcPr>
            <w:tcW w:w="1367" w:type="dxa"/>
            <w:vAlign w:val="center"/>
          </w:tcPr>
          <w:p w14:paraId="676AD517" w14:textId="77777777" w:rsidR="003506C5" w:rsidRPr="0049649D" w:rsidRDefault="003506C5" w:rsidP="0049649D">
            <w:pPr>
              <w:jc w:val="center"/>
              <w:rPr>
                <w:rFonts w:ascii="宋体" w:hAnsi="宋体" w:cs="宋体"/>
                <w:sz w:val="18"/>
                <w:szCs w:val="18"/>
              </w:rPr>
            </w:pPr>
            <w:r w:rsidRPr="0049649D">
              <w:rPr>
                <w:rFonts w:ascii="宋体" w:hAnsi="宋体" w:cs="宋体" w:hint="eastAsia"/>
                <w:sz w:val="18"/>
                <w:szCs w:val="18"/>
              </w:rPr>
              <w:t>落叶乔木</w:t>
            </w:r>
          </w:p>
        </w:tc>
        <w:tc>
          <w:tcPr>
            <w:tcW w:w="1367" w:type="dxa"/>
            <w:vAlign w:val="center"/>
          </w:tcPr>
          <w:p w14:paraId="087DB3A4" w14:textId="77777777" w:rsidR="003506C5" w:rsidRPr="0049649D" w:rsidRDefault="003506C5" w:rsidP="0049649D">
            <w:pPr>
              <w:jc w:val="center"/>
              <w:rPr>
                <w:rFonts w:ascii="宋体" w:hAnsi="宋体" w:cs="宋体"/>
                <w:sz w:val="18"/>
                <w:szCs w:val="18"/>
              </w:rPr>
            </w:pPr>
            <w:r w:rsidRPr="0049649D">
              <w:rPr>
                <w:rFonts w:ascii="宋体" w:hAnsi="宋体" w:cs="宋体" w:hint="eastAsia"/>
                <w:sz w:val="18"/>
                <w:szCs w:val="18"/>
              </w:rPr>
              <w:t>秋季红、黄叶</w:t>
            </w:r>
          </w:p>
        </w:tc>
        <w:tc>
          <w:tcPr>
            <w:tcW w:w="1368" w:type="dxa"/>
            <w:tcBorders>
              <w:right w:val="single" w:sz="8" w:space="0" w:color="auto"/>
            </w:tcBorders>
            <w:vAlign w:val="center"/>
          </w:tcPr>
          <w:p w14:paraId="59615DB6" w14:textId="77777777" w:rsidR="003506C5" w:rsidRPr="0049649D" w:rsidRDefault="003506C5" w:rsidP="0049649D">
            <w:pPr>
              <w:jc w:val="center"/>
              <w:rPr>
                <w:rFonts w:ascii="宋体" w:hAnsi="宋体" w:cs="宋体"/>
                <w:sz w:val="18"/>
                <w:szCs w:val="18"/>
              </w:rPr>
            </w:pPr>
            <w:r w:rsidRPr="0049649D">
              <w:rPr>
                <w:rFonts w:ascii="宋体" w:hAnsi="宋体" w:cs="宋体" w:hint="eastAsia"/>
                <w:sz w:val="18"/>
                <w:szCs w:val="18"/>
              </w:rPr>
              <w:t>10月～12月</w:t>
            </w:r>
          </w:p>
        </w:tc>
      </w:tr>
      <w:tr w:rsidR="00CC3A4C" w:rsidRPr="0049649D" w14:paraId="6DA49D19" w14:textId="77777777" w:rsidTr="00310F4C">
        <w:trPr>
          <w:jc w:val="center"/>
        </w:trPr>
        <w:tc>
          <w:tcPr>
            <w:tcW w:w="704" w:type="dxa"/>
            <w:tcBorders>
              <w:top w:val="single" w:sz="4" w:space="0" w:color="auto"/>
              <w:left w:val="single" w:sz="8" w:space="0" w:color="auto"/>
              <w:bottom w:val="single" w:sz="4" w:space="0" w:color="auto"/>
              <w:right w:val="single" w:sz="4" w:space="0" w:color="auto"/>
            </w:tcBorders>
            <w:vAlign w:val="center"/>
          </w:tcPr>
          <w:p w14:paraId="0C35F39F" w14:textId="77777777" w:rsidR="00CC3A4C" w:rsidRPr="0049649D" w:rsidRDefault="00CC3A4C" w:rsidP="0049649D">
            <w:pPr>
              <w:jc w:val="center"/>
              <w:rPr>
                <w:rFonts w:ascii="宋体" w:hAnsi="宋体" w:cs="宋体"/>
                <w:sz w:val="18"/>
                <w:szCs w:val="18"/>
              </w:rPr>
            </w:pPr>
            <w:r w:rsidRPr="0049649D">
              <w:rPr>
                <w:rFonts w:ascii="宋体" w:hAnsi="宋体" w:cs="宋体" w:hint="eastAsia"/>
                <w:sz w:val="18"/>
                <w:szCs w:val="18"/>
              </w:rPr>
              <w:t>15</w:t>
            </w:r>
          </w:p>
        </w:tc>
        <w:tc>
          <w:tcPr>
            <w:tcW w:w="851" w:type="dxa"/>
            <w:vMerge w:val="restart"/>
            <w:tcBorders>
              <w:top w:val="single" w:sz="4" w:space="0" w:color="auto"/>
              <w:left w:val="single" w:sz="4" w:space="0" w:color="auto"/>
              <w:right w:val="single" w:sz="4" w:space="0" w:color="auto"/>
            </w:tcBorders>
            <w:vAlign w:val="center"/>
          </w:tcPr>
          <w:p w14:paraId="0CCFDE33" w14:textId="77777777" w:rsidR="00CC3A4C" w:rsidRPr="0049649D" w:rsidRDefault="00CC3A4C" w:rsidP="0049649D">
            <w:pPr>
              <w:ind w:rightChars="-70" w:right="-147"/>
              <w:jc w:val="center"/>
              <w:rPr>
                <w:rFonts w:ascii="宋体" w:hAnsi="宋体" w:cs="宋体"/>
                <w:sz w:val="18"/>
                <w:szCs w:val="18"/>
              </w:rPr>
            </w:pPr>
            <w:r w:rsidRPr="0049649D">
              <w:rPr>
                <w:rFonts w:ascii="宋体" w:hAnsi="宋体" w:cs="宋体" w:hint="eastAsia"/>
                <w:sz w:val="18"/>
                <w:szCs w:val="18"/>
              </w:rPr>
              <w:t>蔷薇科</w:t>
            </w:r>
          </w:p>
        </w:tc>
        <w:tc>
          <w:tcPr>
            <w:tcW w:w="1247" w:type="dxa"/>
            <w:tcBorders>
              <w:top w:val="single" w:sz="4" w:space="0" w:color="auto"/>
              <w:left w:val="single" w:sz="4" w:space="0" w:color="auto"/>
              <w:bottom w:val="single" w:sz="4" w:space="0" w:color="auto"/>
              <w:right w:val="single" w:sz="4" w:space="0" w:color="auto"/>
            </w:tcBorders>
            <w:vAlign w:val="center"/>
          </w:tcPr>
          <w:p w14:paraId="1D8C104A" w14:textId="77777777" w:rsidR="00CC3A4C" w:rsidRPr="0049649D" w:rsidRDefault="00CC3A4C" w:rsidP="0049649D">
            <w:pPr>
              <w:jc w:val="center"/>
              <w:rPr>
                <w:rFonts w:ascii="宋体" w:hAnsi="宋体" w:cs="宋体"/>
                <w:sz w:val="18"/>
                <w:szCs w:val="18"/>
              </w:rPr>
            </w:pPr>
            <w:proofErr w:type="gramStart"/>
            <w:r w:rsidRPr="0049649D">
              <w:rPr>
                <w:rFonts w:ascii="宋体" w:hAnsi="宋体" w:cs="宋体" w:hint="eastAsia"/>
                <w:sz w:val="18"/>
                <w:szCs w:val="18"/>
              </w:rPr>
              <w:t>椤</w:t>
            </w:r>
            <w:proofErr w:type="gramEnd"/>
            <w:r w:rsidRPr="0049649D">
              <w:rPr>
                <w:rFonts w:ascii="宋体" w:hAnsi="宋体" w:cs="宋体" w:hint="eastAsia"/>
                <w:sz w:val="18"/>
                <w:szCs w:val="18"/>
              </w:rPr>
              <w:t>木石楠</w:t>
            </w:r>
          </w:p>
        </w:tc>
        <w:tc>
          <w:tcPr>
            <w:tcW w:w="2666" w:type="dxa"/>
            <w:tcBorders>
              <w:top w:val="single" w:sz="4" w:space="0" w:color="auto"/>
              <w:left w:val="single" w:sz="4" w:space="0" w:color="auto"/>
              <w:bottom w:val="single" w:sz="4" w:space="0" w:color="auto"/>
              <w:right w:val="single" w:sz="4" w:space="0" w:color="auto"/>
            </w:tcBorders>
            <w:vAlign w:val="center"/>
          </w:tcPr>
          <w:p w14:paraId="21599E7B" w14:textId="77777777" w:rsidR="00CC3A4C" w:rsidRPr="0049649D" w:rsidRDefault="00CC3A4C" w:rsidP="0049649D">
            <w:pPr>
              <w:pStyle w:val="afffffffffffb"/>
              <w:widowControl w:val="0"/>
              <w:autoSpaceDE/>
              <w:autoSpaceDN/>
              <w:adjustRightInd w:val="0"/>
              <w:ind w:firstLineChars="0" w:firstLine="0"/>
              <w:jc w:val="center"/>
              <w:rPr>
                <w:rFonts w:hAnsi="宋体" w:cs="宋体"/>
                <w:kern w:val="2"/>
                <w:sz w:val="18"/>
                <w:szCs w:val="18"/>
              </w:rPr>
            </w:pPr>
            <w:r w:rsidRPr="0049649D">
              <w:rPr>
                <w:rFonts w:hAnsi="宋体" w:cs="宋体"/>
                <w:kern w:val="2"/>
                <w:sz w:val="18"/>
                <w:szCs w:val="18"/>
              </w:rPr>
              <w:t xml:space="preserve">Photinia </w:t>
            </w:r>
            <w:proofErr w:type="spellStart"/>
            <w:r w:rsidRPr="0049649D">
              <w:rPr>
                <w:rFonts w:hAnsi="宋体" w:cs="宋体"/>
                <w:kern w:val="2"/>
                <w:sz w:val="18"/>
                <w:szCs w:val="18"/>
              </w:rPr>
              <w:t>davidsoniae</w:t>
            </w:r>
            <w:proofErr w:type="spellEnd"/>
            <w:r w:rsidRPr="0049649D">
              <w:rPr>
                <w:rFonts w:hAnsi="宋体" w:cs="宋体"/>
                <w:kern w:val="2"/>
                <w:sz w:val="18"/>
                <w:szCs w:val="18"/>
              </w:rPr>
              <w:t xml:space="preserve"> </w:t>
            </w:r>
            <w:proofErr w:type="spellStart"/>
            <w:r w:rsidRPr="0049649D">
              <w:rPr>
                <w:rFonts w:hAnsi="宋体" w:cs="宋体"/>
                <w:kern w:val="2"/>
                <w:sz w:val="18"/>
                <w:szCs w:val="18"/>
              </w:rPr>
              <w:t>Rehd</w:t>
            </w:r>
            <w:proofErr w:type="spellEnd"/>
            <w:r w:rsidRPr="0049649D">
              <w:rPr>
                <w:rFonts w:hAnsi="宋体" w:cs="宋体"/>
                <w:kern w:val="2"/>
                <w:sz w:val="18"/>
                <w:szCs w:val="18"/>
              </w:rPr>
              <w:t xml:space="preserve">. et </w:t>
            </w:r>
            <w:proofErr w:type="spellStart"/>
            <w:r w:rsidRPr="0049649D">
              <w:rPr>
                <w:rFonts w:hAnsi="宋体" w:cs="宋体"/>
                <w:kern w:val="2"/>
                <w:sz w:val="18"/>
                <w:szCs w:val="18"/>
              </w:rPr>
              <w:t>Wils</w:t>
            </w:r>
            <w:proofErr w:type="spellEnd"/>
          </w:p>
        </w:tc>
        <w:tc>
          <w:tcPr>
            <w:tcW w:w="1367" w:type="dxa"/>
            <w:tcBorders>
              <w:top w:val="single" w:sz="4" w:space="0" w:color="auto"/>
              <w:left w:val="single" w:sz="4" w:space="0" w:color="auto"/>
              <w:bottom w:val="single" w:sz="4" w:space="0" w:color="auto"/>
              <w:right w:val="single" w:sz="4" w:space="0" w:color="auto"/>
            </w:tcBorders>
            <w:vAlign w:val="center"/>
          </w:tcPr>
          <w:p w14:paraId="0621A5FC" w14:textId="77777777" w:rsidR="00CC3A4C" w:rsidRPr="0049649D" w:rsidRDefault="00CC3A4C" w:rsidP="0049649D">
            <w:pPr>
              <w:jc w:val="center"/>
              <w:rPr>
                <w:rFonts w:ascii="宋体" w:hAnsi="宋体" w:cs="宋体"/>
                <w:sz w:val="18"/>
                <w:szCs w:val="18"/>
              </w:rPr>
            </w:pPr>
            <w:r w:rsidRPr="0049649D">
              <w:rPr>
                <w:rFonts w:ascii="宋体" w:hAnsi="宋体" w:cs="宋体" w:hint="eastAsia"/>
                <w:sz w:val="18"/>
                <w:szCs w:val="18"/>
              </w:rPr>
              <w:t>常绿乔木</w:t>
            </w:r>
          </w:p>
        </w:tc>
        <w:tc>
          <w:tcPr>
            <w:tcW w:w="1367" w:type="dxa"/>
            <w:tcBorders>
              <w:top w:val="single" w:sz="4" w:space="0" w:color="auto"/>
              <w:left w:val="single" w:sz="4" w:space="0" w:color="auto"/>
              <w:bottom w:val="single" w:sz="4" w:space="0" w:color="auto"/>
              <w:right w:val="single" w:sz="4" w:space="0" w:color="auto"/>
            </w:tcBorders>
            <w:vAlign w:val="center"/>
          </w:tcPr>
          <w:p w14:paraId="53E96B18" w14:textId="77777777" w:rsidR="00CC3A4C" w:rsidRPr="0049649D" w:rsidRDefault="00CC3A4C" w:rsidP="0049649D">
            <w:pPr>
              <w:jc w:val="center"/>
              <w:rPr>
                <w:rFonts w:ascii="宋体" w:hAnsi="宋体" w:cs="宋体"/>
                <w:sz w:val="18"/>
                <w:szCs w:val="18"/>
              </w:rPr>
            </w:pPr>
            <w:r w:rsidRPr="0049649D">
              <w:rPr>
                <w:rFonts w:ascii="宋体" w:hAnsi="宋体" w:cs="宋体" w:hint="eastAsia"/>
                <w:sz w:val="18"/>
                <w:szCs w:val="18"/>
              </w:rPr>
              <w:t>春季红叶</w:t>
            </w:r>
          </w:p>
        </w:tc>
        <w:tc>
          <w:tcPr>
            <w:tcW w:w="1368" w:type="dxa"/>
            <w:tcBorders>
              <w:top w:val="single" w:sz="4" w:space="0" w:color="auto"/>
              <w:left w:val="single" w:sz="4" w:space="0" w:color="auto"/>
              <w:bottom w:val="single" w:sz="4" w:space="0" w:color="auto"/>
              <w:right w:val="single" w:sz="8" w:space="0" w:color="auto"/>
            </w:tcBorders>
            <w:vAlign w:val="center"/>
          </w:tcPr>
          <w:p w14:paraId="3CBE5A8D" w14:textId="77777777" w:rsidR="00CC3A4C" w:rsidRPr="0049649D" w:rsidRDefault="00CC3A4C" w:rsidP="0049649D">
            <w:pPr>
              <w:jc w:val="center"/>
              <w:rPr>
                <w:rFonts w:ascii="宋体" w:hAnsi="宋体" w:cs="宋体"/>
                <w:sz w:val="18"/>
                <w:szCs w:val="18"/>
              </w:rPr>
            </w:pPr>
            <w:r w:rsidRPr="0049649D">
              <w:rPr>
                <w:rFonts w:ascii="宋体" w:hAnsi="宋体" w:cs="宋体" w:hint="eastAsia"/>
                <w:sz w:val="18"/>
                <w:szCs w:val="18"/>
              </w:rPr>
              <w:t>4月～5月</w:t>
            </w:r>
          </w:p>
        </w:tc>
      </w:tr>
      <w:tr w:rsidR="00CC3A4C" w:rsidRPr="0049649D" w14:paraId="01877CA4" w14:textId="77777777" w:rsidTr="00310F4C">
        <w:trPr>
          <w:jc w:val="center"/>
        </w:trPr>
        <w:tc>
          <w:tcPr>
            <w:tcW w:w="704" w:type="dxa"/>
            <w:tcBorders>
              <w:top w:val="single" w:sz="4" w:space="0" w:color="auto"/>
              <w:left w:val="single" w:sz="8" w:space="0" w:color="auto"/>
              <w:bottom w:val="single" w:sz="4" w:space="0" w:color="auto"/>
              <w:right w:val="single" w:sz="4" w:space="0" w:color="auto"/>
            </w:tcBorders>
            <w:vAlign w:val="center"/>
          </w:tcPr>
          <w:p w14:paraId="5F2BCC07" w14:textId="77777777" w:rsidR="00CC3A4C" w:rsidRPr="0049649D" w:rsidRDefault="00CC3A4C" w:rsidP="0049649D">
            <w:pPr>
              <w:jc w:val="center"/>
              <w:rPr>
                <w:rFonts w:ascii="宋体" w:hAnsi="宋体" w:cs="宋体"/>
                <w:sz w:val="18"/>
                <w:szCs w:val="18"/>
              </w:rPr>
            </w:pPr>
            <w:r w:rsidRPr="0049649D">
              <w:rPr>
                <w:rFonts w:ascii="宋体" w:hAnsi="宋体" w:cs="宋体" w:hint="eastAsia"/>
                <w:sz w:val="18"/>
                <w:szCs w:val="18"/>
              </w:rPr>
              <w:t>16</w:t>
            </w:r>
          </w:p>
        </w:tc>
        <w:tc>
          <w:tcPr>
            <w:tcW w:w="851" w:type="dxa"/>
            <w:vMerge/>
            <w:tcBorders>
              <w:left w:val="single" w:sz="4" w:space="0" w:color="auto"/>
              <w:right w:val="single" w:sz="4" w:space="0" w:color="auto"/>
            </w:tcBorders>
            <w:vAlign w:val="center"/>
          </w:tcPr>
          <w:p w14:paraId="2E3F23CD" w14:textId="77777777" w:rsidR="00CC3A4C" w:rsidRPr="0049649D" w:rsidRDefault="00CC3A4C" w:rsidP="0049649D">
            <w:pPr>
              <w:ind w:rightChars="-70" w:right="-147"/>
              <w:jc w:val="center"/>
              <w:rPr>
                <w:rFonts w:ascii="宋体" w:hAnsi="宋体" w:cs="宋体"/>
                <w:sz w:val="18"/>
                <w:szCs w:val="18"/>
              </w:rPr>
            </w:pPr>
          </w:p>
        </w:tc>
        <w:tc>
          <w:tcPr>
            <w:tcW w:w="1247" w:type="dxa"/>
            <w:tcBorders>
              <w:top w:val="single" w:sz="4" w:space="0" w:color="auto"/>
              <w:left w:val="single" w:sz="4" w:space="0" w:color="auto"/>
              <w:bottom w:val="single" w:sz="4" w:space="0" w:color="auto"/>
              <w:right w:val="single" w:sz="4" w:space="0" w:color="auto"/>
            </w:tcBorders>
            <w:vAlign w:val="center"/>
          </w:tcPr>
          <w:p w14:paraId="474D4198" w14:textId="77777777" w:rsidR="00CC3A4C" w:rsidRPr="0049649D" w:rsidRDefault="00CC3A4C" w:rsidP="0049649D">
            <w:pPr>
              <w:jc w:val="center"/>
              <w:rPr>
                <w:rFonts w:ascii="宋体" w:hAnsi="宋体" w:cs="宋体"/>
                <w:sz w:val="18"/>
                <w:szCs w:val="18"/>
              </w:rPr>
            </w:pPr>
            <w:r w:rsidRPr="0049649D">
              <w:rPr>
                <w:rFonts w:ascii="宋体" w:hAnsi="宋体" w:cs="宋体" w:hint="eastAsia"/>
                <w:sz w:val="18"/>
                <w:szCs w:val="18"/>
              </w:rPr>
              <w:t>小叶石楠</w:t>
            </w:r>
          </w:p>
        </w:tc>
        <w:tc>
          <w:tcPr>
            <w:tcW w:w="2666" w:type="dxa"/>
            <w:tcBorders>
              <w:top w:val="single" w:sz="4" w:space="0" w:color="auto"/>
              <w:left w:val="single" w:sz="4" w:space="0" w:color="auto"/>
              <w:bottom w:val="single" w:sz="4" w:space="0" w:color="auto"/>
              <w:right w:val="single" w:sz="4" w:space="0" w:color="auto"/>
            </w:tcBorders>
            <w:vAlign w:val="center"/>
          </w:tcPr>
          <w:p w14:paraId="79DA410D" w14:textId="77777777" w:rsidR="00CC3A4C" w:rsidRPr="0049649D" w:rsidRDefault="00CC3A4C" w:rsidP="0049649D">
            <w:pPr>
              <w:pStyle w:val="afffffffffffb"/>
              <w:widowControl w:val="0"/>
              <w:autoSpaceDE/>
              <w:autoSpaceDN/>
              <w:adjustRightInd w:val="0"/>
              <w:ind w:firstLineChars="0" w:firstLine="0"/>
              <w:jc w:val="center"/>
              <w:rPr>
                <w:rFonts w:hAnsi="宋体" w:cs="宋体"/>
                <w:kern w:val="2"/>
                <w:sz w:val="18"/>
                <w:szCs w:val="18"/>
              </w:rPr>
            </w:pPr>
            <w:r w:rsidRPr="0049649D">
              <w:rPr>
                <w:rFonts w:hAnsi="宋体" w:cs="宋体"/>
                <w:kern w:val="2"/>
                <w:sz w:val="18"/>
                <w:szCs w:val="18"/>
              </w:rPr>
              <w:t xml:space="preserve">Photinia </w:t>
            </w:r>
            <w:proofErr w:type="spellStart"/>
            <w:r w:rsidRPr="0049649D">
              <w:rPr>
                <w:rFonts w:hAnsi="宋体" w:cs="宋体"/>
                <w:kern w:val="2"/>
                <w:sz w:val="18"/>
                <w:szCs w:val="18"/>
              </w:rPr>
              <w:t>parvifelia</w:t>
            </w:r>
            <w:proofErr w:type="spellEnd"/>
            <w:r w:rsidRPr="0049649D">
              <w:rPr>
                <w:rFonts w:hAnsi="宋体" w:cs="宋体"/>
                <w:kern w:val="2"/>
                <w:sz w:val="18"/>
                <w:szCs w:val="18"/>
              </w:rPr>
              <w:t xml:space="preserve"> Schneid</w:t>
            </w:r>
          </w:p>
        </w:tc>
        <w:tc>
          <w:tcPr>
            <w:tcW w:w="1367" w:type="dxa"/>
            <w:tcBorders>
              <w:top w:val="single" w:sz="4" w:space="0" w:color="auto"/>
              <w:left w:val="single" w:sz="4" w:space="0" w:color="auto"/>
              <w:bottom w:val="single" w:sz="4" w:space="0" w:color="auto"/>
              <w:right w:val="single" w:sz="4" w:space="0" w:color="auto"/>
            </w:tcBorders>
            <w:vAlign w:val="center"/>
          </w:tcPr>
          <w:p w14:paraId="44FE91F3" w14:textId="77777777" w:rsidR="00CC3A4C" w:rsidRPr="0049649D" w:rsidRDefault="00CC3A4C" w:rsidP="0049649D">
            <w:pPr>
              <w:jc w:val="center"/>
              <w:rPr>
                <w:rFonts w:ascii="宋体" w:hAnsi="宋体" w:cs="宋体"/>
                <w:sz w:val="18"/>
                <w:szCs w:val="18"/>
              </w:rPr>
            </w:pPr>
            <w:r w:rsidRPr="0049649D">
              <w:rPr>
                <w:rFonts w:ascii="宋体" w:hAnsi="宋体" w:cs="宋体" w:hint="eastAsia"/>
                <w:sz w:val="18"/>
                <w:szCs w:val="18"/>
              </w:rPr>
              <w:t>灌木或小乔木</w:t>
            </w:r>
          </w:p>
        </w:tc>
        <w:tc>
          <w:tcPr>
            <w:tcW w:w="1367" w:type="dxa"/>
            <w:tcBorders>
              <w:top w:val="single" w:sz="4" w:space="0" w:color="auto"/>
              <w:left w:val="single" w:sz="4" w:space="0" w:color="auto"/>
              <w:bottom w:val="single" w:sz="4" w:space="0" w:color="auto"/>
              <w:right w:val="single" w:sz="4" w:space="0" w:color="auto"/>
            </w:tcBorders>
            <w:vAlign w:val="center"/>
          </w:tcPr>
          <w:p w14:paraId="7531E56D" w14:textId="77777777" w:rsidR="00CC3A4C" w:rsidRPr="0049649D" w:rsidRDefault="00CC3A4C" w:rsidP="0049649D">
            <w:pPr>
              <w:jc w:val="center"/>
              <w:rPr>
                <w:rFonts w:ascii="宋体" w:hAnsi="宋体" w:cs="宋体"/>
                <w:sz w:val="18"/>
                <w:szCs w:val="18"/>
              </w:rPr>
            </w:pPr>
            <w:r w:rsidRPr="0049649D">
              <w:rPr>
                <w:rFonts w:ascii="宋体" w:hAnsi="宋体" w:cs="宋体" w:hint="eastAsia"/>
                <w:sz w:val="18"/>
                <w:szCs w:val="18"/>
              </w:rPr>
              <w:t>春季红叶</w:t>
            </w:r>
          </w:p>
        </w:tc>
        <w:tc>
          <w:tcPr>
            <w:tcW w:w="1368" w:type="dxa"/>
            <w:tcBorders>
              <w:top w:val="single" w:sz="4" w:space="0" w:color="auto"/>
              <w:left w:val="single" w:sz="4" w:space="0" w:color="auto"/>
              <w:bottom w:val="single" w:sz="4" w:space="0" w:color="auto"/>
              <w:right w:val="single" w:sz="8" w:space="0" w:color="auto"/>
            </w:tcBorders>
            <w:vAlign w:val="center"/>
          </w:tcPr>
          <w:p w14:paraId="163B71BF" w14:textId="77777777" w:rsidR="00CC3A4C" w:rsidRPr="0049649D" w:rsidRDefault="00CC3A4C" w:rsidP="0049649D">
            <w:pPr>
              <w:jc w:val="center"/>
              <w:rPr>
                <w:rFonts w:ascii="宋体" w:hAnsi="宋体" w:cs="宋体"/>
                <w:sz w:val="18"/>
                <w:szCs w:val="18"/>
              </w:rPr>
            </w:pPr>
            <w:r w:rsidRPr="0049649D">
              <w:rPr>
                <w:rFonts w:ascii="宋体" w:hAnsi="宋体" w:cs="宋体" w:hint="eastAsia"/>
                <w:sz w:val="18"/>
                <w:szCs w:val="18"/>
              </w:rPr>
              <w:t>4月～5月</w:t>
            </w:r>
          </w:p>
        </w:tc>
      </w:tr>
      <w:tr w:rsidR="00CC3A4C" w:rsidRPr="0049649D" w14:paraId="72A57F39" w14:textId="77777777" w:rsidTr="00310F4C">
        <w:trPr>
          <w:jc w:val="center"/>
        </w:trPr>
        <w:tc>
          <w:tcPr>
            <w:tcW w:w="704" w:type="dxa"/>
            <w:tcBorders>
              <w:top w:val="single" w:sz="4" w:space="0" w:color="auto"/>
              <w:left w:val="single" w:sz="8" w:space="0" w:color="auto"/>
              <w:bottom w:val="single" w:sz="4" w:space="0" w:color="auto"/>
              <w:right w:val="single" w:sz="4" w:space="0" w:color="auto"/>
            </w:tcBorders>
            <w:vAlign w:val="center"/>
          </w:tcPr>
          <w:p w14:paraId="45C5414C" w14:textId="77777777" w:rsidR="00CC3A4C" w:rsidRPr="0049649D" w:rsidRDefault="00CC3A4C" w:rsidP="0049649D">
            <w:pPr>
              <w:jc w:val="center"/>
              <w:rPr>
                <w:rFonts w:ascii="宋体" w:hAnsi="宋体" w:cs="宋体"/>
                <w:sz w:val="18"/>
                <w:szCs w:val="18"/>
              </w:rPr>
            </w:pPr>
            <w:r w:rsidRPr="0049649D">
              <w:rPr>
                <w:rFonts w:ascii="宋体" w:hAnsi="宋体" w:cs="宋体" w:hint="eastAsia"/>
                <w:sz w:val="18"/>
                <w:szCs w:val="18"/>
              </w:rPr>
              <w:t>17</w:t>
            </w:r>
          </w:p>
        </w:tc>
        <w:tc>
          <w:tcPr>
            <w:tcW w:w="851" w:type="dxa"/>
            <w:vMerge/>
            <w:tcBorders>
              <w:left w:val="single" w:sz="4" w:space="0" w:color="auto"/>
              <w:right w:val="single" w:sz="4" w:space="0" w:color="auto"/>
            </w:tcBorders>
            <w:vAlign w:val="center"/>
          </w:tcPr>
          <w:p w14:paraId="3B66D069" w14:textId="77777777" w:rsidR="00CC3A4C" w:rsidRPr="0049649D" w:rsidRDefault="00CC3A4C" w:rsidP="0049649D">
            <w:pPr>
              <w:ind w:rightChars="-70" w:right="-147"/>
              <w:jc w:val="center"/>
              <w:rPr>
                <w:rFonts w:ascii="宋体" w:hAnsi="宋体" w:cs="宋体"/>
                <w:sz w:val="18"/>
                <w:szCs w:val="18"/>
              </w:rPr>
            </w:pPr>
          </w:p>
        </w:tc>
        <w:tc>
          <w:tcPr>
            <w:tcW w:w="1247" w:type="dxa"/>
            <w:tcBorders>
              <w:top w:val="single" w:sz="4" w:space="0" w:color="auto"/>
              <w:left w:val="single" w:sz="4" w:space="0" w:color="auto"/>
              <w:bottom w:val="single" w:sz="4" w:space="0" w:color="auto"/>
              <w:right w:val="single" w:sz="4" w:space="0" w:color="auto"/>
            </w:tcBorders>
            <w:vAlign w:val="center"/>
          </w:tcPr>
          <w:p w14:paraId="72561C3D" w14:textId="77777777" w:rsidR="00CC3A4C" w:rsidRPr="0049649D" w:rsidRDefault="00CC3A4C" w:rsidP="0049649D">
            <w:pPr>
              <w:jc w:val="center"/>
              <w:rPr>
                <w:rFonts w:ascii="宋体" w:hAnsi="宋体" w:cs="宋体"/>
                <w:sz w:val="18"/>
                <w:szCs w:val="18"/>
              </w:rPr>
            </w:pPr>
            <w:r w:rsidRPr="0049649D">
              <w:rPr>
                <w:rFonts w:ascii="宋体" w:hAnsi="宋体" w:cs="宋体" w:hint="eastAsia"/>
                <w:sz w:val="18"/>
                <w:szCs w:val="18"/>
              </w:rPr>
              <w:t>石楠</w:t>
            </w:r>
          </w:p>
        </w:tc>
        <w:tc>
          <w:tcPr>
            <w:tcW w:w="2666" w:type="dxa"/>
            <w:tcBorders>
              <w:top w:val="single" w:sz="4" w:space="0" w:color="auto"/>
              <w:left w:val="single" w:sz="4" w:space="0" w:color="auto"/>
              <w:bottom w:val="single" w:sz="4" w:space="0" w:color="auto"/>
              <w:right w:val="single" w:sz="4" w:space="0" w:color="auto"/>
            </w:tcBorders>
            <w:vAlign w:val="center"/>
          </w:tcPr>
          <w:p w14:paraId="6C865707" w14:textId="77777777" w:rsidR="00CC3A4C" w:rsidRPr="0049649D" w:rsidRDefault="00CC3A4C" w:rsidP="0049649D">
            <w:pPr>
              <w:pStyle w:val="afffffffffffb"/>
              <w:widowControl w:val="0"/>
              <w:autoSpaceDE/>
              <w:autoSpaceDN/>
              <w:adjustRightInd w:val="0"/>
              <w:ind w:firstLineChars="0" w:firstLine="0"/>
              <w:jc w:val="center"/>
              <w:rPr>
                <w:rFonts w:hAnsi="宋体" w:cs="宋体"/>
                <w:kern w:val="2"/>
                <w:sz w:val="18"/>
                <w:szCs w:val="18"/>
              </w:rPr>
            </w:pPr>
            <w:r w:rsidRPr="0049649D">
              <w:rPr>
                <w:rFonts w:hAnsi="宋体" w:cs="宋体"/>
                <w:kern w:val="2"/>
                <w:sz w:val="18"/>
                <w:szCs w:val="18"/>
              </w:rPr>
              <w:t xml:space="preserve">Photinia </w:t>
            </w:r>
            <w:proofErr w:type="spellStart"/>
            <w:r w:rsidRPr="0049649D">
              <w:rPr>
                <w:rFonts w:hAnsi="宋体" w:cs="宋体"/>
                <w:kern w:val="2"/>
                <w:sz w:val="18"/>
                <w:szCs w:val="18"/>
              </w:rPr>
              <w:t>serrulata</w:t>
            </w:r>
            <w:proofErr w:type="spellEnd"/>
            <w:r w:rsidRPr="0049649D">
              <w:rPr>
                <w:rFonts w:hAnsi="宋体" w:cs="宋体"/>
                <w:kern w:val="2"/>
                <w:sz w:val="18"/>
                <w:szCs w:val="18"/>
              </w:rPr>
              <w:t xml:space="preserve"> </w:t>
            </w:r>
            <w:proofErr w:type="spellStart"/>
            <w:r w:rsidRPr="0049649D">
              <w:rPr>
                <w:rFonts w:hAnsi="宋体" w:cs="宋体"/>
                <w:kern w:val="2"/>
                <w:sz w:val="18"/>
                <w:szCs w:val="18"/>
              </w:rPr>
              <w:t>Lindl</w:t>
            </w:r>
            <w:proofErr w:type="spellEnd"/>
            <w:r w:rsidRPr="0049649D">
              <w:rPr>
                <w:rFonts w:hAnsi="宋体" w:cs="宋体"/>
                <w:kern w:val="2"/>
                <w:sz w:val="18"/>
                <w:szCs w:val="18"/>
              </w:rPr>
              <w:t>.</w:t>
            </w:r>
          </w:p>
        </w:tc>
        <w:tc>
          <w:tcPr>
            <w:tcW w:w="1367" w:type="dxa"/>
            <w:tcBorders>
              <w:top w:val="single" w:sz="4" w:space="0" w:color="auto"/>
              <w:left w:val="single" w:sz="4" w:space="0" w:color="auto"/>
              <w:bottom w:val="single" w:sz="4" w:space="0" w:color="auto"/>
              <w:right w:val="single" w:sz="4" w:space="0" w:color="auto"/>
            </w:tcBorders>
            <w:vAlign w:val="center"/>
          </w:tcPr>
          <w:p w14:paraId="78C5A5F2" w14:textId="77777777" w:rsidR="00CC3A4C" w:rsidRPr="0049649D" w:rsidRDefault="00CC3A4C" w:rsidP="0049649D">
            <w:pPr>
              <w:jc w:val="center"/>
              <w:rPr>
                <w:rFonts w:ascii="宋体" w:hAnsi="宋体" w:cs="宋体"/>
                <w:sz w:val="18"/>
                <w:szCs w:val="18"/>
              </w:rPr>
            </w:pPr>
            <w:r w:rsidRPr="0049649D">
              <w:rPr>
                <w:rFonts w:ascii="宋体" w:hAnsi="宋体" w:cs="宋体" w:hint="eastAsia"/>
                <w:sz w:val="18"/>
                <w:szCs w:val="18"/>
              </w:rPr>
              <w:t>灌木或小乔木</w:t>
            </w:r>
          </w:p>
        </w:tc>
        <w:tc>
          <w:tcPr>
            <w:tcW w:w="1367" w:type="dxa"/>
            <w:tcBorders>
              <w:top w:val="single" w:sz="4" w:space="0" w:color="auto"/>
              <w:left w:val="single" w:sz="4" w:space="0" w:color="auto"/>
              <w:bottom w:val="single" w:sz="4" w:space="0" w:color="auto"/>
              <w:right w:val="single" w:sz="4" w:space="0" w:color="auto"/>
            </w:tcBorders>
            <w:vAlign w:val="center"/>
          </w:tcPr>
          <w:p w14:paraId="517C1F3D" w14:textId="77777777" w:rsidR="00CC3A4C" w:rsidRPr="0049649D" w:rsidRDefault="00CC3A4C" w:rsidP="0049649D">
            <w:pPr>
              <w:jc w:val="center"/>
              <w:rPr>
                <w:rFonts w:ascii="宋体" w:hAnsi="宋体" w:cs="宋体"/>
                <w:sz w:val="18"/>
                <w:szCs w:val="18"/>
              </w:rPr>
            </w:pPr>
            <w:r w:rsidRPr="0049649D">
              <w:rPr>
                <w:rFonts w:ascii="宋体" w:hAnsi="宋体" w:cs="宋体" w:hint="eastAsia"/>
                <w:sz w:val="18"/>
                <w:szCs w:val="18"/>
              </w:rPr>
              <w:t>春季红叶</w:t>
            </w:r>
          </w:p>
        </w:tc>
        <w:tc>
          <w:tcPr>
            <w:tcW w:w="1368" w:type="dxa"/>
            <w:tcBorders>
              <w:top w:val="single" w:sz="4" w:space="0" w:color="auto"/>
              <w:left w:val="single" w:sz="4" w:space="0" w:color="auto"/>
              <w:bottom w:val="single" w:sz="4" w:space="0" w:color="auto"/>
              <w:right w:val="single" w:sz="8" w:space="0" w:color="auto"/>
            </w:tcBorders>
            <w:vAlign w:val="center"/>
          </w:tcPr>
          <w:p w14:paraId="21C73769" w14:textId="77777777" w:rsidR="00CC3A4C" w:rsidRPr="0049649D" w:rsidRDefault="00CC3A4C" w:rsidP="0049649D">
            <w:pPr>
              <w:jc w:val="center"/>
              <w:rPr>
                <w:rFonts w:ascii="宋体" w:hAnsi="宋体" w:cs="宋体"/>
                <w:sz w:val="18"/>
                <w:szCs w:val="18"/>
              </w:rPr>
            </w:pPr>
            <w:r w:rsidRPr="0049649D">
              <w:rPr>
                <w:rFonts w:ascii="宋体" w:hAnsi="宋体" w:cs="宋体" w:hint="eastAsia"/>
                <w:sz w:val="18"/>
                <w:szCs w:val="18"/>
              </w:rPr>
              <w:t>4月～5月</w:t>
            </w:r>
          </w:p>
        </w:tc>
      </w:tr>
      <w:tr w:rsidR="00CC3A4C" w:rsidRPr="0049649D" w14:paraId="132F94FB" w14:textId="77777777" w:rsidTr="00310F4C">
        <w:trPr>
          <w:jc w:val="center"/>
        </w:trPr>
        <w:tc>
          <w:tcPr>
            <w:tcW w:w="704" w:type="dxa"/>
            <w:tcBorders>
              <w:top w:val="single" w:sz="4" w:space="0" w:color="auto"/>
              <w:left w:val="single" w:sz="8" w:space="0" w:color="auto"/>
              <w:bottom w:val="single" w:sz="8" w:space="0" w:color="auto"/>
              <w:right w:val="single" w:sz="4" w:space="0" w:color="auto"/>
            </w:tcBorders>
            <w:vAlign w:val="center"/>
          </w:tcPr>
          <w:p w14:paraId="520EA3DE" w14:textId="77777777" w:rsidR="00CC3A4C" w:rsidRPr="0049649D" w:rsidRDefault="00CC3A4C" w:rsidP="0049649D">
            <w:pPr>
              <w:jc w:val="center"/>
              <w:rPr>
                <w:rFonts w:ascii="宋体" w:hAnsi="宋体" w:cs="宋体"/>
                <w:sz w:val="18"/>
                <w:szCs w:val="18"/>
              </w:rPr>
            </w:pPr>
            <w:r w:rsidRPr="0049649D">
              <w:rPr>
                <w:rFonts w:ascii="宋体" w:hAnsi="宋体" w:cs="宋体" w:hint="eastAsia"/>
                <w:sz w:val="18"/>
                <w:szCs w:val="18"/>
              </w:rPr>
              <w:t>18</w:t>
            </w:r>
          </w:p>
        </w:tc>
        <w:tc>
          <w:tcPr>
            <w:tcW w:w="851" w:type="dxa"/>
            <w:vMerge/>
            <w:tcBorders>
              <w:left w:val="single" w:sz="4" w:space="0" w:color="auto"/>
              <w:bottom w:val="single" w:sz="8" w:space="0" w:color="auto"/>
              <w:right w:val="single" w:sz="4" w:space="0" w:color="auto"/>
            </w:tcBorders>
            <w:vAlign w:val="center"/>
          </w:tcPr>
          <w:p w14:paraId="16B166B9" w14:textId="77777777" w:rsidR="00CC3A4C" w:rsidRPr="0049649D" w:rsidRDefault="00CC3A4C" w:rsidP="0049649D">
            <w:pPr>
              <w:ind w:rightChars="-70" w:right="-147"/>
              <w:jc w:val="center"/>
              <w:rPr>
                <w:rFonts w:ascii="宋体" w:hAnsi="宋体" w:cs="宋体"/>
                <w:sz w:val="18"/>
                <w:szCs w:val="18"/>
              </w:rPr>
            </w:pPr>
          </w:p>
        </w:tc>
        <w:tc>
          <w:tcPr>
            <w:tcW w:w="1247" w:type="dxa"/>
            <w:tcBorders>
              <w:top w:val="single" w:sz="4" w:space="0" w:color="auto"/>
              <w:left w:val="single" w:sz="4" w:space="0" w:color="auto"/>
              <w:bottom w:val="single" w:sz="8" w:space="0" w:color="auto"/>
              <w:right w:val="single" w:sz="4" w:space="0" w:color="auto"/>
            </w:tcBorders>
            <w:vAlign w:val="center"/>
          </w:tcPr>
          <w:p w14:paraId="2EBE9057" w14:textId="77777777" w:rsidR="00CC3A4C" w:rsidRPr="0049649D" w:rsidRDefault="00CC3A4C" w:rsidP="0049649D">
            <w:pPr>
              <w:jc w:val="center"/>
              <w:rPr>
                <w:rFonts w:ascii="宋体" w:hAnsi="宋体" w:cs="宋体"/>
                <w:sz w:val="18"/>
                <w:szCs w:val="18"/>
              </w:rPr>
            </w:pPr>
            <w:r w:rsidRPr="0049649D">
              <w:rPr>
                <w:rFonts w:ascii="宋体" w:hAnsi="宋体" w:cs="宋体" w:hint="eastAsia"/>
                <w:sz w:val="18"/>
                <w:szCs w:val="18"/>
              </w:rPr>
              <w:t>山樱花</w:t>
            </w:r>
          </w:p>
        </w:tc>
        <w:tc>
          <w:tcPr>
            <w:tcW w:w="2666" w:type="dxa"/>
            <w:tcBorders>
              <w:top w:val="single" w:sz="4" w:space="0" w:color="auto"/>
              <w:left w:val="single" w:sz="4" w:space="0" w:color="auto"/>
              <w:bottom w:val="single" w:sz="8" w:space="0" w:color="auto"/>
              <w:right w:val="single" w:sz="4" w:space="0" w:color="auto"/>
            </w:tcBorders>
            <w:vAlign w:val="center"/>
          </w:tcPr>
          <w:p w14:paraId="5FB417DF" w14:textId="77777777" w:rsidR="00CC3A4C" w:rsidRPr="0049649D" w:rsidRDefault="00CC3A4C" w:rsidP="0049649D">
            <w:pPr>
              <w:pStyle w:val="afffffffffffb"/>
              <w:widowControl w:val="0"/>
              <w:autoSpaceDE/>
              <w:autoSpaceDN/>
              <w:adjustRightInd w:val="0"/>
              <w:ind w:firstLineChars="0" w:firstLine="0"/>
              <w:jc w:val="center"/>
              <w:rPr>
                <w:rFonts w:hAnsi="宋体" w:cs="宋体"/>
                <w:kern w:val="2"/>
                <w:sz w:val="18"/>
                <w:szCs w:val="18"/>
              </w:rPr>
            </w:pPr>
            <w:r w:rsidRPr="0049649D">
              <w:rPr>
                <w:rFonts w:hAnsi="宋体" w:cs="宋体"/>
                <w:kern w:val="2"/>
                <w:sz w:val="18"/>
                <w:szCs w:val="18"/>
              </w:rPr>
              <w:t>Cerasus </w:t>
            </w:r>
            <w:proofErr w:type="spellStart"/>
            <w:proofErr w:type="gramStart"/>
            <w:r w:rsidRPr="0049649D">
              <w:rPr>
                <w:rFonts w:hAnsi="宋体" w:cs="宋体"/>
                <w:kern w:val="2"/>
                <w:sz w:val="18"/>
                <w:szCs w:val="18"/>
              </w:rPr>
              <w:t>serrulata</w:t>
            </w:r>
            <w:proofErr w:type="spellEnd"/>
            <w:r w:rsidRPr="0049649D">
              <w:rPr>
                <w:rFonts w:hAnsi="宋体" w:cs="宋体"/>
                <w:kern w:val="2"/>
                <w:sz w:val="18"/>
                <w:szCs w:val="18"/>
              </w:rPr>
              <w:t>  Loudon</w:t>
            </w:r>
            <w:proofErr w:type="gramEnd"/>
          </w:p>
        </w:tc>
        <w:tc>
          <w:tcPr>
            <w:tcW w:w="1367" w:type="dxa"/>
            <w:tcBorders>
              <w:top w:val="single" w:sz="4" w:space="0" w:color="auto"/>
              <w:left w:val="single" w:sz="4" w:space="0" w:color="auto"/>
              <w:bottom w:val="single" w:sz="8" w:space="0" w:color="auto"/>
              <w:right w:val="single" w:sz="4" w:space="0" w:color="auto"/>
            </w:tcBorders>
            <w:vAlign w:val="center"/>
          </w:tcPr>
          <w:p w14:paraId="1B049DAE" w14:textId="77777777" w:rsidR="00CC3A4C" w:rsidRPr="0049649D" w:rsidRDefault="00CC3A4C" w:rsidP="0049649D">
            <w:pPr>
              <w:jc w:val="center"/>
              <w:rPr>
                <w:rFonts w:ascii="宋体" w:hAnsi="宋体" w:cs="宋体"/>
                <w:sz w:val="18"/>
                <w:szCs w:val="18"/>
              </w:rPr>
            </w:pPr>
            <w:r w:rsidRPr="0049649D">
              <w:rPr>
                <w:rFonts w:ascii="宋体" w:hAnsi="宋体" w:cs="宋体" w:hint="eastAsia"/>
                <w:sz w:val="18"/>
                <w:szCs w:val="18"/>
              </w:rPr>
              <w:t>落叶小乔木</w:t>
            </w:r>
          </w:p>
        </w:tc>
        <w:tc>
          <w:tcPr>
            <w:tcW w:w="1367" w:type="dxa"/>
            <w:tcBorders>
              <w:top w:val="single" w:sz="4" w:space="0" w:color="auto"/>
              <w:left w:val="single" w:sz="4" w:space="0" w:color="auto"/>
              <w:bottom w:val="single" w:sz="8" w:space="0" w:color="auto"/>
              <w:right w:val="single" w:sz="4" w:space="0" w:color="auto"/>
            </w:tcBorders>
            <w:vAlign w:val="center"/>
          </w:tcPr>
          <w:p w14:paraId="1B21E39F" w14:textId="77777777" w:rsidR="00CC3A4C" w:rsidRPr="0049649D" w:rsidRDefault="00CC3A4C" w:rsidP="0049649D">
            <w:pPr>
              <w:jc w:val="center"/>
              <w:rPr>
                <w:rFonts w:ascii="宋体" w:hAnsi="宋体" w:cs="宋体"/>
                <w:sz w:val="18"/>
                <w:szCs w:val="18"/>
              </w:rPr>
            </w:pPr>
            <w:r w:rsidRPr="0049649D">
              <w:rPr>
                <w:rFonts w:ascii="宋体" w:hAnsi="宋体" w:cs="宋体" w:hint="eastAsia"/>
                <w:sz w:val="18"/>
                <w:szCs w:val="18"/>
              </w:rPr>
              <w:t>花红色</w:t>
            </w:r>
          </w:p>
        </w:tc>
        <w:tc>
          <w:tcPr>
            <w:tcW w:w="1368" w:type="dxa"/>
            <w:tcBorders>
              <w:top w:val="single" w:sz="4" w:space="0" w:color="auto"/>
              <w:left w:val="single" w:sz="4" w:space="0" w:color="auto"/>
              <w:bottom w:val="single" w:sz="8" w:space="0" w:color="auto"/>
              <w:right w:val="single" w:sz="8" w:space="0" w:color="auto"/>
            </w:tcBorders>
            <w:vAlign w:val="center"/>
          </w:tcPr>
          <w:p w14:paraId="7E260235" w14:textId="77777777" w:rsidR="00CC3A4C" w:rsidRPr="0049649D" w:rsidRDefault="00CC3A4C" w:rsidP="0049649D">
            <w:pPr>
              <w:jc w:val="center"/>
              <w:rPr>
                <w:rFonts w:ascii="宋体" w:hAnsi="宋体" w:cs="宋体"/>
                <w:sz w:val="18"/>
                <w:szCs w:val="18"/>
              </w:rPr>
            </w:pPr>
            <w:r w:rsidRPr="0049649D">
              <w:rPr>
                <w:rFonts w:ascii="宋体" w:hAnsi="宋体" w:cs="宋体" w:hint="eastAsia"/>
                <w:sz w:val="18"/>
                <w:szCs w:val="18"/>
              </w:rPr>
              <w:t>2月～4月</w:t>
            </w:r>
          </w:p>
        </w:tc>
      </w:tr>
      <w:tr w:rsidR="0049649D" w:rsidRPr="00CC3A4C" w14:paraId="46A5B848" w14:textId="77777777" w:rsidTr="0049649D">
        <w:trPr>
          <w:jc w:val="center"/>
        </w:trPr>
        <w:tc>
          <w:tcPr>
            <w:tcW w:w="704" w:type="dxa"/>
            <w:tcBorders>
              <w:top w:val="single" w:sz="4" w:space="0" w:color="auto"/>
              <w:left w:val="single" w:sz="8" w:space="0" w:color="auto"/>
              <w:bottom w:val="single" w:sz="8" w:space="0" w:color="auto"/>
              <w:right w:val="single" w:sz="4" w:space="0" w:color="auto"/>
            </w:tcBorders>
            <w:vAlign w:val="center"/>
          </w:tcPr>
          <w:p w14:paraId="5FC5FD4D" w14:textId="77777777" w:rsidR="0049649D" w:rsidRPr="00CC3A4C" w:rsidRDefault="0049649D" w:rsidP="0049649D">
            <w:pPr>
              <w:jc w:val="center"/>
              <w:rPr>
                <w:rFonts w:ascii="宋体" w:hAnsi="宋体" w:cs="宋体"/>
                <w:sz w:val="18"/>
                <w:szCs w:val="18"/>
              </w:rPr>
            </w:pPr>
            <w:r w:rsidRPr="00CC3A4C">
              <w:rPr>
                <w:rFonts w:ascii="宋体" w:hAnsi="宋体" w:cs="宋体" w:hint="eastAsia"/>
                <w:sz w:val="18"/>
                <w:szCs w:val="18"/>
              </w:rPr>
              <w:t>19</w:t>
            </w:r>
          </w:p>
        </w:tc>
        <w:tc>
          <w:tcPr>
            <w:tcW w:w="851" w:type="dxa"/>
            <w:vMerge/>
            <w:tcBorders>
              <w:left w:val="single" w:sz="4" w:space="0" w:color="auto"/>
              <w:bottom w:val="single" w:sz="8" w:space="0" w:color="auto"/>
              <w:right w:val="single" w:sz="4" w:space="0" w:color="auto"/>
            </w:tcBorders>
            <w:vAlign w:val="center"/>
          </w:tcPr>
          <w:p w14:paraId="499363E4" w14:textId="77777777" w:rsidR="0049649D" w:rsidRPr="00CC3A4C" w:rsidRDefault="0049649D" w:rsidP="00173D0B">
            <w:pPr>
              <w:widowControl/>
              <w:spacing w:after="50"/>
              <w:ind w:left="-78" w:rightChars="-70" w:right="-147"/>
              <w:jc w:val="center"/>
              <w:rPr>
                <w:rFonts w:ascii="宋体" w:hAnsi="宋体" w:cs="宋体"/>
                <w:sz w:val="18"/>
                <w:szCs w:val="18"/>
              </w:rPr>
            </w:pPr>
            <w:r w:rsidRPr="00CC3A4C">
              <w:rPr>
                <w:rFonts w:ascii="宋体" w:hAnsi="宋体" w:cs="宋体" w:hint="eastAsia"/>
                <w:sz w:val="18"/>
                <w:szCs w:val="18"/>
              </w:rPr>
              <w:t>豆科</w:t>
            </w:r>
          </w:p>
        </w:tc>
        <w:tc>
          <w:tcPr>
            <w:tcW w:w="1247" w:type="dxa"/>
            <w:tcBorders>
              <w:top w:val="single" w:sz="4" w:space="0" w:color="auto"/>
              <w:left w:val="single" w:sz="4" w:space="0" w:color="auto"/>
              <w:bottom w:val="single" w:sz="8" w:space="0" w:color="auto"/>
              <w:right w:val="single" w:sz="4" w:space="0" w:color="auto"/>
            </w:tcBorders>
            <w:vAlign w:val="center"/>
          </w:tcPr>
          <w:p w14:paraId="366BF167" w14:textId="77777777" w:rsidR="0049649D" w:rsidRPr="00CC3A4C" w:rsidRDefault="0049649D" w:rsidP="0049649D">
            <w:pPr>
              <w:ind w:rightChars="-70" w:right="-147"/>
              <w:jc w:val="center"/>
              <w:rPr>
                <w:rFonts w:ascii="宋体" w:hAnsi="宋体" w:cs="宋体"/>
                <w:sz w:val="18"/>
                <w:szCs w:val="18"/>
              </w:rPr>
            </w:pPr>
            <w:r w:rsidRPr="00CC3A4C">
              <w:rPr>
                <w:rFonts w:ascii="宋体" w:hAnsi="宋体" w:cs="宋体" w:hint="eastAsia"/>
                <w:sz w:val="18"/>
                <w:szCs w:val="18"/>
              </w:rPr>
              <w:t>亮叶猴耳环</w:t>
            </w:r>
          </w:p>
        </w:tc>
        <w:tc>
          <w:tcPr>
            <w:tcW w:w="2666" w:type="dxa"/>
            <w:tcBorders>
              <w:top w:val="single" w:sz="4" w:space="0" w:color="auto"/>
              <w:left w:val="single" w:sz="4" w:space="0" w:color="auto"/>
              <w:bottom w:val="single" w:sz="8" w:space="0" w:color="auto"/>
              <w:right w:val="single" w:sz="4" w:space="0" w:color="auto"/>
            </w:tcBorders>
            <w:vAlign w:val="center"/>
          </w:tcPr>
          <w:p w14:paraId="6618D282" w14:textId="77777777" w:rsidR="0049649D" w:rsidRPr="0049649D" w:rsidRDefault="0049649D" w:rsidP="0049649D">
            <w:pPr>
              <w:rPr>
                <w:rFonts w:ascii="宋体" w:hAnsi="宋体" w:cs="宋体"/>
                <w:sz w:val="18"/>
                <w:szCs w:val="18"/>
              </w:rPr>
            </w:pPr>
            <w:r w:rsidRPr="0049649D">
              <w:rPr>
                <w:rFonts w:ascii="宋体" w:hAnsi="宋体" w:cs="宋体"/>
                <w:sz w:val="18"/>
                <w:szCs w:val="18"/>
              </w:rPr>
              <w:t xml:space="preserve">Pithecellobium lucidum </w:t>
            </w:r>
            <w:proofErr w:type="spellStart"/>
            <w:r w:rsidRPr="0049649D">
              <w:rPr>
                <w:rFonts w:ascii="宋体" w:hAnsi="宋体" w:cs="宋体"/>
                <w:sz w:val="18"/>
                <w:szCs w:val="18"/>
              </w:rPr>
              <w:t>Benth</w:t>
            </w:r>
            <w:proofErr w:type="spellEnd"/>
            <w:r w:rsidRPr="0049649D">
              <w:rPr>
                <w:rFonts w:ascii="宋体" w:hAnsi="宋体" w:cs="宋体"/>
                <w:sz w:val="18"/>
                <w:szCs w:val="18"/>
              </w:rPr>
              <w:t>.</w:t>
            </w:r>
          </w:p>
        </w:tc>
        <w:tc>
          <w:tcPr>
            <w:tcW w:w="1367" w:type="dxa"/>
            <w:tcBorders>
              <w:top w:val="single" w:sz="4" w:space="0" w:color="auto"/>
              <w:left w:val="single" w:sz="4" w:space="0" w:color="auto"/>
              <w:bottom w:val="single" w:sz="8" w:space="0" w:color="auto"/>
              <w:right w:val="single" w:sz="4" w:space="0" w:color="auto"/>
            </w:tcBorders>
            <w:vAlign w:val="center"/>
          </w:tcPr>
          <w:p w14:paraId="6150BA1D" w14:textId="77777777" w:rsidR="0049649D" w:rsidRPr="0049649D" w:rsidRDefault="0049649D" w:rsidP="0049649D">
            <w:pPr>
              <w:pStyle w:val="afffffffffffb"/>
              <w:ind w:firstLine="360"/>
              <w:rPr>
                <w:rFonts w:hAnsi="宋体" w:cs="宋体"/>
                <w:kern w:val="2"/>
                <w:sz w:val="18"/>
                <w:szCs w:val="18"/>
              </w:rPr>
            </w:pPr>
            <w:r w:rsidRPr="0049649D">
              <w:rPr>
                <w:rFonts w:hAnsi="宋体" w:cs="宋体" w:hint="eastAsia"/>
                <w:kern w:val="2"/>
                <w:sz w:val="18"/>
                <w:szCs w:val="18"/>
              </w:rPr>
              <w:t>常绿乔木</w:t>
            </w:r>
          </w:p>
        </w:tc>
        <w:tc>
          <w:tcPr>
            <w:tcW w:w="1367" w:type="dxa"/>
            <w:tcBorders>
              <w:top w:val="single" w:sz="4" w:space="0" w:color="auto"/>
              <w:left w:val="single" w:sz="4" w:space="0" w:color="auto"/>
              <w:bottom w:val="single" w:sz="8" w:space="0" w:color="auto"/>
              <w:right w:val="single" w:sz="4" w:space="0" w:color="auto"/>
            </w:tcBorders>
            <w:vAlign w:val="center"/>
          </w:tcPr>
          <w:p w14:paraId="7100D229" w14:textId="77777777" w:rsidR="0049649D" w:rsidRPr="00CC3A4C" w:rsidRDefault="0049649D" w:rsidP="0049649D">
            <w:pPr>
              <w:jc w:val="center"/>
              <w:rPr>
                <w:rFonts w:ascii="宋体" w:hAnsi="宋体" w:cs="宋体"/>
                <w:sz w:val="18"/>
                <w:szCs w:val="18"/>
              </w:rPr>
            </w:pPr>
            <w:r w:rsidRPr="00CC3A4C">
              <w:rPr>
                <w:rFonts w:ascii="宋体" w:hAnsi="宋体" w:cs="宋体" w:hint="eastAsia"/>
                <w:sz w:val="18"/>
                <w:szCs w:val="18"/>
              </w:rPr>
              <w:t>花白色、果实弯曲</w:t>
            </w:r>
          </w:p>
        </w:tc>
        <w:tc>
          <w:tcPr>
            <w:tcW w:w="1368" w:type="dxa"/>
            <w:tcBorders>
              <w:top w:val="single" w:sz="4" w:space="0" w:color="auto"/>
              <w:left w:val="single" w:sz="4" w:space="0" w:color="auto"/>
              <w:bottom w:val="single" w:sz="8" w:space="0" w:color="auto"/>
              <w:right w:val="single" w:sz="8" w:space="0" w:color="auto"/>
            </w:tcBorders>
            <w:vAlign w:val="center"/>
          </w:tcPr>
          <w:p w14:paraId="478B50C0" w14:textId="77777777" w:rsidR="0049649D" w:rsidRPr="00CC3A4C" w:rsidRDefault="0049649D" w:rsidP="0049649D">
            <w:pPr>
              <w:jc w:val="center"/>
              <w:rPr>
                <w:rFonts w:ascii="宋体" w:hAnsi="宋体" w:cs="宋体"/>
                <w:sz w:val="18"/>
                <w:szCs w:val="18"/>
              </w:rPr>
            </w:pPr>
            <w:r w:rsidRPr="00CC3A4C">
              <w:rPr>
                <w:rFonts w:ascii="宋体" w:hAnsi="宋体" w:cs="宋体" w:hint="eastAsia"/>
                <w:sz w:val="18"/>
                <w:szCs w:val="18"/>
              </w:rPr>
              <w:t>7月～12月</w:t>
            </w:r>
          </w:p>
        </w:tc>
      </w:tr>
      <w:tr w:rsidR="0049649D" w:rsidRPr="00CC3A4C" w14:paraId="0A4ECAE3" w14:textId="77777777" w:rsidTr="0049649D">
        <w:trPr>
          <w:jc w:val="center"/>
        </w:trPr>
        <w:tc>
          <w:tcPr>
            <w:tcW w:w="704" w:type="dxa"/>
            <w:tcBorders>
              <w:top w:val="single" w:sz="4" w:space="0" w:color="auto"/>
              <w:left w:val="single" w:sz="8" w:space="0" w:color="auto"/>
              <w:bottom w:val="single" w:sz="8" w:space="0" w:color="auto"/>
              <w:right w:val="single" w:sz="4" w:space="0" w:color="auto"/>
            </w:tcBorders>
            <w:vAlign w:val="center"/>
          </w:tcPr>
          <w:p w14:paraId="5E9B7686" w14:textId="77777777" w:rsidR="0049649D" w:rsidRPr="00CC3A4C" w:rsidRDefault="0049649D" w:rsidP="0049649D">
            <w:pPr>
              <w:jc w:val="center"/>
              <w:rPr>
                <w:rFonts w:ascii="宋体" w:hAnsi="宋体" w:cs="宋体"/>
                <w:sz w:val="18"/>
                <w:szCs w:val="18"/>
              </w:rPr>
            </w:pPr>
            <w:r w:rsidRPr="00CC3A4C">
              <w:rPr>
                <w:rFonts w:ascii="宋体" w:hAnsi="宋体" w:cs="宋体" w:hint="eastAsia"/>
                <w:sz w:val="18"/>
                <w:szCs w:val="18"/>
              </w:rPr>
              <w:t>20</w:t>
            </w:r>
          </w:p>
        </w:tc>
        <w:tc>
          <w:tcPr>
            <w:tcW w:w="851" w:type="dxa"/>
            <w:vMerge/>
            <w:tcBorders>
              <w:left w:val="single" w:sz="4" w:space="0" w:color="auto"/>
              <w:bottom w:val="single" w:sz="8" w:space="0" w:color="auto"/>
              <w:right w:val="single" w:sz="4" w:space="0" w:color="auto"/>
            </w:tcBorders>
            <w:vAlign w:val="center"/>
          </w:tcPr>
          <w:p w14:paraId="0D1EE0C1" w14:textId="77777777" w:rsidR="0049649D" w:rsidRPr="00CC3A4C" w:rsidRDefault="0049649D" w:rsidP="00173D0B">
            <w:pPr>
              <w:widowControl/>
              <w:spacing w:after="50"/>
              <w:ind w:left="-78" w:rightChars="-70" w:right="-147"/>
              <w:jc w:val="center"/>
              <w:rPr>
                <w:rFonts w:ascii="宋体" w:hAnsi="宋体" w:cs="宋体"/>
                <w:sz w:val="18"/>
                <w:szCs w:val="18"/>
              </w:rPr>
            </w:pPr>
          </w:p>
        </w:tc>
        <w:tc>
          <w:tcPr>
            <w:tcW w:w="1247" w:type="dxa"/>
            <w:tcBorders>
              <w:top w:val="single" w:sz="4" w:space="0" w:color="auto"/>
              <w:left w:val="single" w:sz="4" w:space="0" w:color="auto"/>
              <w:bottom w:val="single" w:sz="8" w:space="0" w:color="auto"/>
              <w:right w:val="single" w:sz="4" w:space="0" w:color="auto"/>
            </w:tcBorders>
            <w:vAlign w:val="center"/>
          </w:tcPr>
          <w:p w14:paraId="74A0F911" w14:textId="77777777" w:rsidR="0049649D" w:rsidRPr="0049649D" w:rsidRDefault="0049649D" w:rsidP="0066468A">
            <w:pPr>
              <w:ind w:rightChars="-70" w:right="-147"/>
              <w:jc w:val="center"/>
              <w:rPr>
                <w:rFonts w:ascii="宋体" w:hAnsi="宋体" w:cs="宋体"/>
                <w:sz w:val="18"/>
                <w:szCs w:val="18"/>
              </w:rPr>
            </w:pPr>
            <w:r w:rsidRPr="0049649D">
              <w:rPr>
                <w:rFonts w:ascii="宋体" w:hAnsi="宋体" w:cs="宋体" w:hint="eastAsia"/>
                <w:sz w:val="18"/>
                <w:szCs w:val="18"/>
              </w:rPr>
              <w:t>台湾相思</w:t>
            </w:r>
          </w:p>
        </w:tc>
        <w:tc>
          <w:tcPr>
            <w:tcW w:w="2666" w:type="dxa"/>
            <w:tcBorders>
              <w:top w:val="single" w:sz="4" w:space="0" w:color="auto"/>
              <w:left w:val="single" w:sz="4" w:space="0" w:color="auto"/>
              <w:bottom w:val="single" w:sz="8" w:space="0" w:color="auto"/>
              <w:right w:val="single" w:sz="4" w:space="0" w:color="auto"/>
            </w:tcBorders>
            <w:vAlign w:val="center"/>
          </w:tcPr>
          <w:p w14:paraId="5E8000C7" w14:textId="77777777" w:rsidR="0049649D" w:rsidRPr="0049649D" w:rsidRDefault="0049649D" w:rsidP="0049649D">
            <w:pPr>
              <w:rPr>
                <w:rFonts w:ascii="宋体" w:hAnsi="宋体" w:cs="宋体"/>
                <w:sz w:val="18"/>
                <w:szCs w:val="18"/>
              </w:rPr>
            </w:pPr>
            <w:r w:rsidRPr="0049649D">
              <w:rPr>
                <w:rFonts w:ascii="宋体" w:hAnsi="宋体" w:cs="宋体"/>
                <w:sz w:val="18"/>
                <w:szCs w:val="18"/>
              </w:rPr>
              <w:t xml:space="preserve">Acacia </w:t>
            </w:r>
            <w:proofErr w:type="spellStart"/>
            <w:r w:rsidRPr="0049649D">
              <w:rPr>
                <w:rFonts w:ascii="宋体" w:hAnsi="宋体" w:cs="宋体"/>
                <w:sz w:val="18"/>
                <w:szCs w:val="18"/>
              </w:rPr>
              <w:t>confusa</w:t>
            </w:r>
            <w:proofErr w:type="spellEnd"/>
            <w:r w:rsidRPr="0049649D">
              <w:rPr>
                <w:rFonts w:ascii="宋体" w:hAnsi="宋体" w:cs="宋体"/>
                <w:sz w:val="18"/>
                <w:szCs w:val="18"/>
              </w:rPr>
              <w:t xml:space="preserve"> </w:t>
            </w:r>
            <w:proofErr w:type="spellStart"/>
            <w:r w:rsidRPr="0049649D">
              <w:rPr>
                <w:rFonts w:ascii="宋体" w:hAnsi="宋体" w:cs="宋体"/>
                <w:sz w:val="18"/>
                <w:szCs w:val="18"/>
              </w:rPr>
              <w:t>Merr</w:t>
            </w:r>
            <w:proofErr w:type="spellEnd"/>
            <w:r w:rsidRPr="0049649D">
              <w:rPr>
                <w:rFonts w:ascii="宋体" w:hAnsi="宋体" w:cs="宋体"/>
                <w:sz w:val="18"/>
                <w:szCs w:val="18"/>
              </w:rPr>
              <w:t>.</w:t>
            </w:r>
          </w:p>
        </w:tc>
        <w:tc>
          <w:tcPr>
            <w:tcW w:w="1367" w:type="dxa"/>
            <w:tcBorders>
              <w:top w:val="single" w:sz="4" w:space="0" w:color="auto"/>
              <w:left w:val="single" w:sz="4" w:space="0" w:color="auto"/>
              <w:bottom w:val="single" w:sz="8" w:space="0" w:color="auto"/>
              <w:right w:val="single" w:sz="4" w:space="0" w:color="auto"/>
            </w:tcBorders>
            <w:vAlign w:val="center"/>
          </w:tcPr>
          <w:p w14:paraId="6FAAB904" w14:textId="77777777" w:rsidR="0049649D" w:rsidRPr="0049649D" w:rsidRDefault="0049649D" w:rsidP="0049649D">
            <w:pPr>
              <w:pStyle w:val="afffffffffffb"/>
              <w:ind w:firstLine="360"/>
              <w:rPr>
                <w:rFonts w:hAnsi="宋体" w:cs="宋体"/>
                <w:kern w:val="2"/>
                <w:sz w:val="18"/>
                <w:szCs w:val="18"/>
              </w:rPr>
            </w:pPr>
            <w:r w:rsidRPr="0049649D">
              <w:rPr>
                <w:rFonts w:hAnsi="宋体" w:cs="宋体" w:hint="eastAsia"/>
                <w:kern w:val="2"/>
                <w:sz w:val="18"/>
                <w:szCs w:val="18"/>
              </w:rPr>
              <w:t>常绿乔木</w:t>
            </w:r>
          </w:p>
        </w:tc>
        <w:tc>
          <w:tcPr>
            <w:tcW w:w="1367" w:type="dxa"/>
            <w:tcBorders>
              <w:top w:val="single" w:sz="4" w:space="0" w:color="auto"/>
              <w:left w:val="single" w:sz="4" w:space="0" w:color="auto"/>
              <w:bottom w:val="single" w:sz="8" w:space="0" w:color="auto"/>
              <w:right w:val="single" w:sz="4" w:space="0" w:color="auto"/>
            </w:tcBorders>
            <w:vAlign w:val="center"/>
          </w:tcPr>
          <w:p w14:paraId="0388CFC9" w14:textId="77777777" w:rsidR="0049649D" w:rsidRPr="00CC3A4C" w:rsidRDefault="0049649D" w:rsidP="0049649D">
            <w:pPr>
              <w:jc w:val="center"/>
              <w:rPr>
                <w:rFonts w:ascii="宋体" w:hAnsi="宋体" w:cs="宋体"/>
                <w:sz w:val="18"/>
                <w:szCs w:val="18"/>
              </w:rPr>
            </w:pPr>
            <w:r w:rsidRPr="00CC3A4C">
              <w:rPr>
                <w:rFonts w:ascii="宋体" w:hAnsi="宋体" w:cs="宋体" w:hint="eastAsia"/>
                <w:sz w:val="18"/>
                <w:szCs w:val="18"/>
              </w:rPr>
              <w:t>观干、花黄色</w:t>
            </w:r>
          </w:p>
        </w:tc>
        <w:tc>
          <w:tcPr>
            <w:tcW w:w="1368" w:type="dxa"/>
            <w:tcBorders>
              <w:top w:val="single" w:sz="4" w:space="0" w:color="auto"/>
              <w:left w:val="single" w:sz="4" w:space="0" w:color="auto"/>
              <w:bottom w:val="single" w:sz="8" w:space="0" w:color="auto"/>
              <w:right w:val="single" w:sz="8" w:space="0" w:color="auto"/>
            </w:tcBorders>
            <w:vAlign w:val="center"/>
          </w:tcPr>
          <w:p w14:paraId="3297F2EA" w14:textId="77777777" w:rsidR="0049649D" w:rsidRPr="00CC3A4C" w:rsidRDefault="0049649D" w:rsidP="0049649D">
            <w:pPr>
              <w:jc w:val="center"/>
              <w:rPr>
                <w:rFonts w:ascii="宋体" w:hAnsi="宋体" w:cs="宋体"/>
                <w:sz w:val="18"/>
                <w:szCs w:val="18"/>
              </w:rPr>
            </w:pPr>
            <w:r w:rsidRPr="00CC3A4C">
              <w:rPr>
                <w:rFonts w:ascii="宋体" w:hAnsi="宋体" w:cs="宋体" w:hint="eastAsia"/>
                <w:sz w:val="18"/>
                <w:szCs w:val="18"/>
              </w:rPr>
              <w:t>4月～10月</w:t>
            </w:r>
          </w:p>
        </w:tc>
      </w:tr>
      <w:tr w:rsidR="0049649D" w:rsidRPr="00CC3A4C" w14:paraId="0B6355CA" w14:textId="77777777" w:rsidTr="0049649D">
        <w:trPr>
          <w:jc w:val="center"/>
        </w:trPr>
        <w:tc>
          <w:tcPr>
            <w:tcW w:w="704" w:type="dxa"/>
            <w:tcBorders>
              <w:top w:val="single" w:sz="4" w:space="0" w:color="auto"/>
              <w:left w:val="single" w:sz="8" w:space="0" w:color="auto"/>
              <w:bottom w:val="single" w:sz="8" w:space="0" w:color="auto"/>
              <w:right w:val="single" w:sz="4" w:space="0" w:color="auto"/>
            </w:tcBorders>
            <w:vAlign w:val="center"/>
          </w:tcPr>
          <w:p w14:paraId="0BCA0BB5" w14:textId="77777777" w:rsidR="0049649D" w:rsidRPr="00CC3A4C" w:rsidRDefault="0049649D" w:rsidP="0049649D">
            <w:pPr>
              <w:jc w:val="center"/>
              <w:rPr>
                <w:rFonts w:ascii="宋体" w:hAnsi="宋体" w:cs="宋体"/>
                <w:sz w:val="18"/>
                <w:szCs w:val="18"/>
              </w:rPr>
            </w:pPr>
            <w:r w:rsidRPr="00CC3A4C">
              <w:rPr>
                <w:rFonts w:ascii="宋体" w:hAnsi="宋体" w:cs="宋体" w:hint="eastAsia"/>
                <w:sz w:val="18"/>
                <w:szCs w:val="18"/>
              </w:rPr>
              <w:t>21</w:t>
            </w:r>
          </w:p>
        </w:tc>
        <w:tc>
          <w:tcPr>
            <w:tcW w:w="851" w:type="dxa"/>
            <w:vMerge/>
            <w:tcBorders>
              <w:left w:val="single" w:sz="4" w:space="0" w:color="auto"/>
              <w:bottom w:val="single" w:sz="8" w:space="0" w:color="auto"/>
              <w:right w:val="single" w:sz="4" w:space="0" w:color="auto"/>
            </w:tcBorders>
            <w:vAlign w:val="center"/>
          </w:tcPr>
          <w:p w14:paraId="612FDCCB" w14:textId="77777777" w:rsidR="0049649D" w:rsidRPr="00CC3A4C" w:rsidRDefault="0049649D" w:rsidP="00173D0B">
            <w:pPr>
              <w:widowControl/>
              <w:spacing w:after="50"/>
              <w:ind w:left="-78" w:rightChars="-70" w:right="-147"/>
              <w:jc w:val="center"/>
              <w:rPr>
                <w:rFonts w:ascii="宋体" w:hAnsi="宋体" w:cs="宋体"/>
                <w:sz w:val="18"/>
                <w:szCs w:val="18"/>
              </w:rPr>
            </w:pPr>
          </w:p>
        </w:tc>
        <w:tc>
          <w:tcPr>
            <w:tcW w:w="1247" w:type="dxa"/>
            <w:tcBorders>
              <w:top w:val="single" w:sz="4" w:space="0" w:color="auto"/>
              <w:left w:val="single" w:sz="4" w:space="0" w:color="auto"/>
              <w:bottom w:val="single" w:sz="8" w:space="0" w:color="auto"/>
              <w:right w:val="single" w:sz="4" w:space="0" w:color="auto"/>
            </w:tcBorders>
            <w:vAlign w:val="center"/>
          </w:tcPr>
          <w:p w14:paraId="043640E0" w14:textId="77777777" w:rsidR="0049649D" w:rsidRPr="00CC3A4C" w:rsidRDefault="0049649D" w:rsidP="0049649D">
            <w:pPr>
              <w:ind w:rightChars="-70" w:right="-147"/>
              <w:jc w:val="center"/>
              <w:rPr>
                <w:rFonts w:ascii="宋体" w:hAnsi="宋体" w:cs="宋体"/>
                <w:sz w:val="18"/>
                <w:szCs w:val="18"/>
              </w:rPr>
            </w:pPr>
            <w:r w:rsidRPr="00CC3A4C">
              <w:rPr>
                <w:rFonts w:ascii="宋体" w:hAnsi="宋体" w:cs="宋体" w:hint="eastAsia"/>
                <w:sz w:val="18"/>
                <w:szCs w:val="18"/>
              </w:rPr>
              <w:t>花榈木</w:t>
            </w:r>
          </w:p>
        </w:tc>
        <w:tc>
          <w:tcPr>
            <w:tcW w:w="2666" w:type="dxa"/>
            <w:tcBorders>
              <w:top w:val="single" w:sz="4" w:space="0" w:color="auto"/>
              <w:left w:val="single" w:sz="4" w:space="0" w:color="auto"/>
              <w:bottom w:val="single" w:sz="8" w:space="0" w:color="auto"/>
              <w:right w:val="single" w:sz="4" w:space="0" w:color="auto"/>
            </w:tcBorders>
            <w:vAlign w:val="center"/>
          </w:tcPr>
          <w:p w14:paraId="30637EC8" w14:textId="77777777" w:rsidR="0049649D" w:rsidRPr="0049649D" w:rsidRDefault="0049649D" w:rsidP="0049649D">
            <w:pPr>
              <w:rPr>
                <w:rFonts w:ascii="宋体" w:hAnsi="宋体" w:cs="宋体"/>
                <w:sz w:val="18"/>
                <w:szCs w:val="18"/>
              </w:rPr>
            </w:pPr>
            <w:proofErr w:type="spellStart"/>
            <w:r w:rsidRPr="0049649D">
              <w:rPr>
                <w:rFonts w:ascii="宋体" w:hAnsi="宋体" w:cs="宋体"/>
                <w:sz w:val="18"/>
                <w:szCs w:val="18"/>
              </w:rPr>
              <w:t>Ormosia</w:t>
            </w:r>
            <w:proofErr w:type="spellEnd"/>
            <w:r w:rsidRPr="0049649D">
              <w:rPr>
                <w:rFonts w:ascii="宋体" w:hAnsi="宋体" w:cs="宋体"/>
                <w:sz w:val="18"/>
                <w:szCs w:val="18"/>
              </w:rPr>
              <w:t xml:space="preserve"> </w:t>
            </w:r>
            <w:proofErr w:type="spellStart"/>
            <w:r w:rsidRPr="0049649D">
              <w:rPr>
                <w:rFonts w:ascii="宋体" w:hAnsi="宋体" w:cs="宋体"/>
                <w:sz w:val="18"/>
                <w:szCs w:val="18"/>
              </w:rPr>
              <w:t>henryi</w:t>
            </w:r>
            <w:proofErr w:type="spellEnd"/>
            <w:r w:rsidRPr="0049649D">
              <w:rPr>
                <w:rFonts w:ascii="宋体" w:hAnsi="宋体" w:cs="宋体"/>
                <w:sz w:val="18"/>
                <w:szCs w:val="18"/>
              </w:rPr>
              <w:t xml:space="preserve"> </w:t>
            </w:r>
            <w:proofErr w:type="spellStart"/>
            <w:r w:rsidRPr="0049649D">
              <w:rPr>
                <w:rFonts w:ascii="宋体" w:hAnsi="宋体" w:cs="宋体"/>
                <w:sz w:val="18"/>
                <w:szCs w:val="18"/>
              </w:rPr>
              <w:t>Prain</w:t>
            </w:r>
            <w:proofErr w:type="spellEnd"/>
          </w:p>
        </w:tc>
        <w:tc>
          <w:tcPr>
            <w:tcW w:w="1367" w:type="dxa"/>
            <w:tcBorders>
              <w:top w:val="single" w:sz="4" w:space="0" w:color="auto"/>
              <w:left w:val="single" w:sz="4" w:space="0" w:color="auto"/>
              <w:bottom w:val="single" w:sz="8" w:space="0" w:color="auto"/>
              <w:right w:val="single" w:sz="4" w:space="0" w:color="auto"/>
            </w:tcBorders>
            <w:vAlign w:val="center"/>
          </w:tcPr>
          <w:p w14:paraId="74039B57" w14:textId="77777777" w:rsidR="0049649D" w:rsidRPr="0049649D" w:rsidRDefault="0049649D" w:rsidP="0049649D">
            <w:pPr>
              <w:pStyle w:val="afffffffffffb"/>
              <w:ind w:firstLine="360"/>
              <w:rPr>
                <w:rFonts w:hAnsi="宋体" w:cs="宋体"/>
                <w:kern w:val="2"/>
                <w:sz w:val="18"/>
                <w:szCs w:val="18"/>
              </w:rPr>
            </w:pPr>
            <w:r w:rsidRPr="0049649D">
              <w:rPr>
                <w:rFonts w:hAnsi="宋体" w:cs="宋体" w:hint="eastAsia"/>
                <w:kern w:val="2"/>
                <w:sz w:val="18"/>
                <w:szCs w:val="18"/>
              </w:rPr>
              <w:t>常绿乔木</w:t>
            </w:r>
          </w:p>
        </w:tc>
        <w:tc>
          <w:tcPr>
            <w:tcW w:w="1367" w:type="dxa"/>
            <w:tcBorders>
              <w:top w:val="single" w:sz="4" w:space="0" w:color="auto"/>
              <w:left w:val="single" w:sz="4" w:space="0" w:color="auto"/>
              <w:bottom w:val="single" w:sz="8" w:space="0" w:color="auto"/>
              <w:right w:val="single" w:sz="4" w:space="0" w:color="auto"/>
            </w:tcBorders>
            <w:vAlign w:val="center"/>
          </w:tcPr>
          <w:p w14:paraId="496B4CE5" w14:textId="77777777" w:rsidR="0049649D" w:rsidRPr="00CC3A4C" w:rsidRDefault="0049649D" w:rsidP="0049649D">
            <w:pPr>
              <w:jc w:val="center"/>
              <w:rPr>
                <w:rFonts w:ascii="宋体" w:hAnsi="宋体" w:cs="宋体"/>
                <w:sz w:val="18"/>
                <w:szCs w:val="18"/>
              </w:rPr>
            </w:pPr>
            <w:r w:rsidRPr="00CC3A4C">
              <w:rPr>
                <w:rFonts w:ascii="宋体" w:hAnsi="宋体" w:cs="宋体" w:hint="eastAsia"/>
                <w:sz w:val="18"/>
                <w:szCs w:val="18"/>
              </w:rPr>
              <w:t>花黄色、果红色</w:t>
            </w:r>
          </w:p>
        </w:tc>
        <w:tc>
          <w:tcPr>
            <w:tcW w:w="1368" w:type="dxa"/>
            <w:tcBorders>
              <w:top w:val="single" w:sz="4" w:space="0" w:color="auto"/>
              <w:left w:val="single" w:sz="4" w:space="0" w:color="auto"/>
              <w:bottom w:val="single" w:sz="8" w:space="0" w:color="auto"/>
              <w:right w:val="single" w:sz="8" w:space="0" w:color="auto"/>
            </w:tcBorders>
            <w:vAlign w:val="center"/>
          </w:tcPr>
          <w:p w14:paraId="3471C36F" w14:textId="77777777" w:rsidR="0049649D" w:rsidRPr="00CC3A4C" w:rsidRDefault="0049649D" w:rsidP="0049649D">
            <w:pPr>
              <w:jc w:val="center"/>
              <w:rPr>
                <w:rFonts w:ascii="宋体" w:hAnsi="宋体" w:cs="宋体"/>
                <w:sz w:val="18"/>
                <w:szCs w:val="18"/>
              </w:rPr>
            </w:pPr>
            <w:r w:rsidRPr="00CC3A4C">
              <w:rPr>
                <w:rFonts w:ascii="宋体" w:hAnsi="宋体" w:cs="宋体" w:hint="eastAsia"/>
                <w:sz w:val="18"/>
                <w:szCs w:val="18"/>
              </w:rPr>
              <w:t>7月～11月</w:t>
            </w:r>
          </w:p>
        </w:tc>
      </w:tr>
      <w:tr w:rsidR="0049649D" w:rsidRPr="00CC3A4C" w14:paraId="39FAECD7" w14:textId="77777777" w:rsidTr="0049649D">
        <w:trPr>
          <w:jc w:val="center"/>
        </w:trPr>
        <w:tc>
          <w:tcPr>
            <w:tcW w:w="704" w:type="dxa"/>
            <w:tcBorders>
              <w:top w:val="single" w:sz="4" w:space="0" w:color="auto"/>
              <w:left w:val="single" w:sz="8" w:space="0" w:color="auto"/>
              <w:bottom w:val="single" w:sz="8" w:space="0" w:color="auto"/>
              <w:right w:val="single" w:sz="4" w:space="0" w:color="auto"/>
            </w:tcBorders>
            <w:vAlign w:val="center"/>
          </w:tcPr>
          <w:p w14:paraId="7CDEDF66" w14:textId="77777777" w:rsidR="0049649D" w:rsidRPr="00CC3A4C" w:rsidRDefault="0049649D" w:rsidP="0049649D">
            <w:pPr>
              <w:jc w:val="center"/>
              <w:rPr>
                <w:rFonts w:ascii="宋体" w:hAnsi="宋体" w:cs="宋体"/>
                <w:sz w:val="18"/>
                <w:szCs w:val="18"/>
              </w:rPr>
            </w:pPr>
            <w:r w:rsidRPr="00CC3A4C">
              <w:rPr>
                <w:rFonts w:ascii="宋体" w:hAnsi="宋体" w:cs="宋体" w:hint="eastAsia"/>
                <w:sz w:val="18"/>
                <w:szCs w:val="18"/>
              </w:rPr>
              <w:t>22</w:t>
            </w:r>
          </w:p>
        </w:tc>
        <w:tc>
          <w:tcPr>
            <w:tcW w:w="851" w:type="dxa"/>
            <w:vMerge/>
            <w:tcBorders>
              <w:left w:val="single" w:sz="4" w:space="0" w:color="auto"/>
              <w:bottom w:val="single" w:sz="8" w:space="0" w:color="auto"/>
              <w:right w:val="single" w:sz="4" w:space="0" w:color="auto"/>
            </w:tcBorders>
            <w:vAlign w:val="center"/>
          </w:tcPr>
          <w:p w14:paraId="0D2D5507" w14:textId="77777777" w:rsidR="0049649D" w:rsidRPr="00CC3A4C" w:rsidRDefault="0049649D" w:rsidP="00173D0B">
            <w:pPr>
              <w:widowControl/>
              <w:spacing w:after="50"/>
              <w:ind w:left="-78" w:rightChars="-70" w:right="-147"/>
              <w:jc w:val="center"/>
              <w:rPr>
                <w:rFonts w:ascii="宋体" w:hAnsi="宋体" w:cs="宋体"/>
                <w:sz w:val="18"/>
                <w:szCs w:val="18"/>
              </w:rPr>
            </w:pPr>
          </w:p>
        </w:tc>
        <w:tc>
          <w:tcPr>
            <w:tcW w:w="1247" w:type="dxa"/>
            <w:tcBorders>
              <w:top w:val="single" w:sz="4" w:space="0" w:color="auto"/>
              <w:left w:val="single" w:sz="4" w:space="0" w:color="auto"/>
              <w:bottom w:val="single" w:sz="8" w:space="0" w:color="auto"/>
              <w:right w:val="single" w:sz="4" w:space="0" w:color="auto"/>
            </w:tcBorders>
            <w:vAlign w:val="center"/>
          </w:tcPr>
          <w:p w14:paraId="1F23A285" w14:textId="77777777" w:rsidR="0049649D" w:rsidRPr="00CC3A4C" w:rsidRDefault="0049649D" w:rsidP="0049649D">
            <w:pPr>
              <w:ind w:rightChars="-70" w:right="-147"/>
              <w:jc w:val="center"/>
              <w:rPr>
                <w:rFonts w:ascii="宋体" w:hAnsi="宋体" w:cs="宋体"/>
                <w:sz w:val="18"/>
                <w:szCs w:val="18"/>
              </w:rPr>
            </w:pPr>
            <w:r w:rsidRPr="00CC3A4C">
              <w:rPr>
                <w:rFonts w:ascii="宋体" w:hAnsi="宋体" w:cs="宋体" w:hint="eastAsia"/>
                <w:sz w:val="18"/>
                <w:szCs w:val="18"/>
              </w:rPr>
              <w:t>红豆树</w:t>
            </w:r>
          </w:p>
        </w:tc>
        <w:tc>
          <w:tcPr>
            <w:tcW w:w="2666" w:type="dxa"/>
            <w:tcBorders>
              <w:top w:val="single" w:sz="4" w:space="0" w:color="auto"/>
              <w:left w:val="single" w:sz="4" w:space="0" w:color="auto"/>
              <w:bottom w:val="single" w:sz="8" w:space="0" w:color="auto"/>
              <w:right w:val="single" w:sz="4" w:space="0" w:color="auto"/>
            </w:tcBorders>
            <w:vAlign w:val="center"/>
          </w:tcPr>
          <w:p w14:paraId="351E8BE7" w14:textId="77777777" w:rsidR="0049649D" w:rsidRPr="0049649D" w:rsidRDefault="0049649D" w:rsidP="0049649D">
            <w:pPr>
              <w:rPr>
                <w:rFonts w:ascii="宋体" w:hAnsi="宋体" w:cs="宋体"/>
                <w:sz w:val="18"/>
                <w:szCs w:val="18"/>
              </w:rPr>
            </w:pPr>
            <w:proofErr w:type="spellStart"/>
            <w:r w:rsidRPr="0049649D">
              <w:rPr>
                <w:rFonts w:ascii="宋体" w:hAnsi="宋体" w:cs="宋体"/>
                <w:sz w:val="18"/>
                <w:szCs w:val="18"/>
              </w:rPr>
              <w:t>Ormosia</w:t>
            </w:r>
            <w:proofErr w:type="spellEnd"/>
            <w:r w:rsidRPr="0049649D">
              <w:rPr>
                <w:rFonts w:ascii="宋体" w:hAnsi="宋体" w:cs="宋体"/>
                <w:sz w:val="18"/>
                <w:szCs w:val="18"/>
              </w:rPr>
              <w:t xml:space="preserve"> </w:t>
            </w:r>
            <w:proofErr w:type="spellStart"/>
            <w:r w:rsidRPr="0049649D">
              <w:rPr>
                <w:rFonts w:ascii="宋体" w:hAnsi="宋体" w:cs="宋体"/>
                <w:sz w:val="18"/>
                <w:szCs w:val="18"/>
              </w:rPr>
              <w:t>hosiei</w:t>
            </w:r>
            <w:proofErr w:type="spellEnd"/>
            <w:r w:rsidRPr="0049649D">
              <w:rPr>
                <w:rFonts w:ascii="宋体" w:hAnsi="宋体" w:cs="宋体"/>
                <w:sz w:val="18"/>
                <w:szCs w:val="18"/>
              </w:rPr>
              <w:t xml:space="preserve"> </w:t>
            </w:r>
            <w:proofErr w:type="spellStart"/>
            <w:r w:rsidRPr="0049649D">
              <w:rPr>
                <w:rFonts w:ascii="宋体" w:hAnsi="宋体" w:cs="宋体"/>
                <w:sz w:val="18"/>
                <w:szCs w:val="18"/>
              </w:rPr>
              <w:t>Hemsl</w:t>
            </w:r>
            <w:proofErr w:type="spellEnd"/>
            <w:r w:rsidRPr="0049649D">
              <w:rPr>
                <w:rFonts w:ascii="宋体" w:hAnsi="宋体" w:cs="宋体"/>
                <w:sz w:val="18"/>
                <w:szCs w:val="18"/>
              </w:rPr>
              <w:t xml:space="preserve">. et </w:t>
            </w:r>
            <w:proofErr w:type="spellStart"/>
            <w:r w:rsidRPr="0049649D">
              <w:rPr>
                <w:rFonts w:ascii="宋体" w:hAnsi="宋体" w:cs="宋体"/>
                <w:sz w:val="18"/>
                <w:szCs w:val="18"/>
              </w:rPr>
              <w:t>Wils</w:t>
            </w:r>
            <w:proofErr w:type="spellEnd"/>
            <w:r w:rsidRPr="0049649D">
              <w:rPr>
                <w:rFonts w:ascii="宋体" w:hAnsi="宋体" w:cs="宋体"/>
                <w:sz w:val="18"/>
                <w:szCs w:val="18"/>
              </w:rPr>
              <w:t>.</w:t>
            </w:r>
          </w:p>
        </w:tc>
        <w:tc>
          <w:tcPr>
            <w:tcW w:w="1367" w:type="dxa"/>
            <w:tcBorders>
              <w:top w:val="single" w:sz="4" w:space="0" w:color="auto"/>
              <w:left w:val="single" w:sz="4" w:space="0" w:color="auto"/>
              <w:bottom w:val="single" w:sz="8" w:space="0" w:color="auto"/>
              <w:right w:val="single" w:sz="4" w:space="0" w:color="auto"/>
            </w:tcBorders>
            <w:vAlign w:val="center"/>
          </w:tcPr>
          <w:p w14:paraId="6FE9F09C" w14:textId="77777777" w:rsidR="0049649D" w:rsidRPr="0049649D" w:rsidRDefault="0049649D" w:rsidP="0049649D">
            <w:pPr>
              <w:pStyle w:val="afffffffffffb"/>
              <w:ind w:firstLine="360"/>
              <w:rPr>
                <w:rFonts w:hAnsi="宋体" w:cs="宋体"/>
                <w:kern w:val="2"/>
                <w:sz w:val="18"/>
                <w:szCs w:val="18"/>
              </w:rPr>
            </w:pPr>
            <w:r w:rsidRPr="0049649D">
              <w:rPr>
                <w:rFonts w:hAnsi="宋体" w:cs="宋体" w:hint="eastAsia"/>
                <w:kern w:val="2"/>
                <w:sz w:val="18"/>
                <w:szCs w:val="18"/>
              </w:rPr>
              <w:t>常绿乔木</w:t>
            </w:r>
          </w:p>
        </w:tc>
        <w:tc>
          <w:tcPr>
            <w:tcW w:w="1367" w:type="dxa"/>
            <w:tcBorders>
              <w:top w:val="single" w:sz="4" w:space="0" w:color="auto"/>
              <w:left w:val="single" w:sz="4" w:space="0" w:color="auto"/>
              <w:bottom w:val="single" w:sz="8" w:space="0" w:color="auto"/>
              <w:right w:val="single" w:sz="4" w:space="0" w:color="auto"/>
            </w:tcBorders>
            <w:vAlign w:val="center"/>
          </w:tcPr>
          <w:p w14:paraId="7CC08CC0" w14:textId="77777777" w:rsidR="0049649D" w:rsidRPr="00CC3A4C" w:rsidRDefault="0049649D" w:rsidP="0049649D">
            <w:pPr>
              <w:jc w:val="center"/>
              <w:rPr>
                <w:rFonts w:ascii="宋体" w:hAnsi="宋体" w:cs="宋体"/>
                <w:sz w:val="18"/>
                <w:szCs w:val="18"/>
              </w:rPr>
            </w:pPr>
            <w:r w:rsidRPr="00CC3A4C">
              <w:rPr>
                <w:rFonts w:ascii="宋体" w:hAnsi="宋体" w:cs="宋体" w:hint="eastAsia"/>
                <w:sz w:val="18"/>
                <w:szCs w:val="18"/>
              </w:rPr>
              <w:t>花白色、果红色</w:t>
            </w:r>
          </w:p>
        </w:tc>
        <w:tc>
          <w:tcPr>
            <w:tcW w:w="1368" w:type="dxa"/>
            <w:tcBorders>
              <w:top w:val="single" w:sz="4" w:space="0" w:color="auto"/>
              <w:left w:val="single" w:sz="4" w:space="0" w:color="auto"/>
              <w:bottom w:val="single" w:sz="8" w:space="0" w:color="auto"/>
              <w:right w:val="single" w:sz="8" w:space="0" w:color="auto"/>
            </w:tcBorders>
            <w:vAlign w:val="center"/>
          </w:tcPr>
          <w:p w14:paraId="01E49A2A" w14:textId="77777777" w:rsidR="0049649D" w:rsidRPr="00CC3A4C" w:rsidRDefault="0049649D" w:rsidP="0049649D">
            <w:pPr>
              <w:jc w:val="center"/>
              <w:rPr>
                <w:rFonts w:ascii="宋体" w:hAnsi="宋体" w:cs="宋体"/>
                <w:sz w:val="18"/>
                <w:szCs w:val="18"/>
              </w:rPr>
            </w:pPr>
            <w:r w:rsidRPr="00CC3A4C">
              <w:rPr>
                <w:rFonts w:ascii="宋体" w:hAnsi="宋体" w:cs="宋体" w:hint="eastAsia"/>
                <w:sz w:val="18"/>
                <w:szCs w:val="18"/>
              </w:rPr>
              <w:t>4月～11月</w:t>
            </w:r>
          </w:p>
        </w:tc>
      </w:tr>
    </w:tbl>
    <w:p w14:paraId="30F58F76" w14:textId="77777777" w:rsidR="0049649D" w:rsidRDefault="0049649D" w:rsidP="003506C5">
      <w:pPr>
        <w:pStyle w:val="affffb"/>
        <w:ind w:firstLine="420"/>
      </w:pPr>
    </w:p>
    <w:p w14:paraId="10AD6D39" w14:textId="77777777" w:rsidR="00CC3A4C" w:rsidRDefault="00CC3A4C" w:rsidP="003506C5">
      <w:pPr>
        <w:pStyle w:val="affffb"/>
        <w:ind w:firstLine="420"/>
      </w:pPr>
    </w:p>
    <w:p w14:paraId="42E5234A" w14:textId="5AE37E2F" w:rsidR="003506C5" w:rsidRDefault="003506C5" w:rsidP="003506C5">
      <w:pPr>
        <w:pStyle w:val="aff"/>
        <w:numPr>
          <w:ilvl w:val="1"/>
          <w:numId w:val="41"/>
        </w:numPr>
        <w:spacing w:before="156" w:after="156"/>
      </w:pPr>
      <w:r w:rsidRPr="003506C5">
        <w:rPr>
          <w:rFonts w:hint="eastAsia"/>
        </w:rPr>
        <w:lastRenderedPageBreak/>
        <w:t>温州常用景观树种及观赏特性表</w:t>
      </w:r>
      <w:r>
        <w:rPr>
          <w:rFonts w:hint="eastAsia"/>
        </w:rPr>
        <w:t>（续）</w:t>
      </w:r>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8"/>
        <w:gridCol w:w="842"/>
        <w:gridCol w:w="1234"/>
        <w:gridCol w:w="2736"/>
        <w:gridCol w:w="1351"/>
        <w:gridCol w:w="1354"/>
        <w:gridCol w:w="1355"/>
      </w:tblGrid>
      <w:tr w:rsidR="00CC68AE" w:rsidRPr="000D3C14" w14:paraId="35BFC5A0" w14:textId="77777777" w:rsidTr="00620892">
        <w:trPr>
          <w:jc w:val="center"/>
        </w:trPr>
        <w:tc>
          <w:tcPr>
            <w:tcW w:w="698" w:type="dxa"/>
            <w:tcBorders>
              <w:top w:val="single" w:sz="8" w:space="0" w:color="auto"/>
              <w:left w:val="single" w:sz="8" w:space="0" w:color="auto"/>
              <w:bottom w:val="single" w:sz="8" w:space="0" w:color="auto"/>
              <w:right w:val="single" w:sz="8" w:space="0" w:color="auto"/>
            </w:tcBorders>
            <w:vAlign w:val="center"/>
          </w:tcPr>
          <w:p w14:paraId="0B8F796A" w14:textId="77777777" w:rsidR="00CC68AE" w:rsidRPr="000D3C14" w:rsidRDefault="00CC68AE" w:rsidP="005769B7">
            <w:pPr>
              <w:jc w:val="center"/>
              <w:rPr>
                <w:rFonts w:ascii="宋体" w:hAnsi="宋体" w:cs="宋体"/>
                <w:sz w:val="18"/>
                <w:szCs w:val="18"/>
              </w:rPr>
            </w:pPr>
            <w:bookmarkStart w:id="45" w:name="_Hlk90476290"/>
            <w:r w:rsidRPr="000D3C14">
              <w:rPr>
                <w:rFonts w:ascii="宋体" w:hAnsi="宋体" w:cs="宋体" w:hint="eastAsia"/>
                <w:sz w:val="18"/>
                <w:szCs w:val="18"/>
              </w:rPr>
              <w:t>序号</w:t>
            </w:r>
          </w:p>
        </w:tc>
        <w:tc>
          <w:tcPr>
            <w:tcW w:w="842" w:type="dxa"/>
            <w:tcBorders>
              <w:top w:val="single" w:sz="8" w:space="0" w:color="auto"/>
              <w:left w:val="single" w:sz="8" w:space="0" w:color="auto"/>
              <w:bottom w:val="single" w:sz="8" w:space="0" w:color="auto"/>
              <w:right w:val="single" w:sz="8" w:space="0" w:color="auto"/>
            </w:tcBorders>
            <w:vAlign w:val="center"/>
          </w:tcPr>
          <w:p w14:paraId="1A3197E0" w14:textId="77777777" w:rsidR="00CC68AE" w:rsidRPr="000D3C14" w:rsidRDefault="00CC68AE" w:rsidP="005769B7">
            <w:pPr>
              <w:spacing w:after="50"/>
              <w:jc w:val="center"/>
              <w:rPr>
                <w:rFonts w:ascii="宋体" w:hAnsi="宋体" w:cs="宋体"/>
                <w:sz w:val="18"/>
                <w:szCs w:val="18"/>
              </w:rPr>
            </w:pPr>
            <w:r w:rsidRPr="000D3C14">
              <w:rPr>
                <w:rFonts w:ascii="宋体" w:hAnsi="宋体" w:cs="宋体" w:hint="eastAsia"/>
                <w:sz w:val="18"/>
                <w:szCs w:val="18"/>
              </w:rPr>
              <w:t>科</w:t>
            </w:r>
          </w:p>
        </w:tc>
        <w:tc>
          <w:tcPr>
            <w:tcW w:w="1234" w:type="dxa"/>
            <w:tcBorders>
              <w:top w:val="single" w:sz="8" w:space="0" w:color="auto"/>
              <w:left w:val="single" w:sz="8" w:space="0" w:color="auto"/>
              <w:bottom w:val="single" w:sz="8" w:space="0" w:color="auto"/>
              <w:right w:val="single" w:sz="8" w:space="0" w:color="auto"/>
            </w:tcBorders>
            <w:vAlign w:val="center"/>
          </w:tcPr>
          <w:p w14:paraId="7B9C20F9" w14:textId="77777777" w:rsidR="00CC68AE" w:rsidRPr="000D3C14" w:rsidRDefault="00CC68AE" w:rsidP="005769B7">
            <w:pPr>
              <w:spacing w:after="50"/>
              <w:jc w:val="center"/>
              <w:rPr>
                <w:rFonts w:ascii="宋体" w:hAnsi="宋体" w:cs="宋体"/>
                <w:sz w:val="18"/>
                <w:szCs w:val="18"/>
              </w:rPr>
            </w:pPr>
            <w:r w:rsidRPr="000D3C14">
              <w:rPr>
                <w:rFonts w:ascii="宋体" w:hAnsi="宋体" w:cs="宋体" w:hint="eastAsia"/>
                <w:sz w:val="18"/>
                <w:szCs w:val="18"/>
              </w:rPr>
              <w:t>树种</w:t>
            </w:r>
          </w:p>
        </w:tc>
        <w:tc>
          <w:tcPr>
            <w:tcW w:w="2736" w:type="dxa"/>
            <w:tcBorders>
              <w:top w:val="single" w:sz="8" w:space="0" w:color="auto"/>
              <w:left w:val="single" w:sz="8" w:space="0" w:color="auto"/>
              <w:bottom w:val="single" w:sz="8" w:space="0" w:color="auto"/>
              <w:right w:val="single" w:sz="8" w:space="0" w:color="auto"/>
            </w:tcBorders>
            <w:vAlign w:val="center"/>
          </w:tcPr>
          <w:p w14:paraId="2FA9DDEE" w14:textId="77777777" w:rsidR="00CC68AE" w:rsidRPr="000D3C14" w:rsidRDefault="00CC68AE" w:rsidP="005769B7">
            <w:pPr>
              <w:spacing w:after="50"/>
              <w:jc w:val="center"/>
              <w:rPr>
                <w:rFonts w:ascii="宋体" w:hAnsi="宋体" w:cs="宋体"/>
                <w:sz w:val="18"/>
                <w:szCs w:val="18"/>
              </w:rPr>
            </w:pPr>
            <w:r w:rsidRPr="000D3C14">
              <w:rPr>
                <w:rFonts w:ascii="宋体" w:hAnsi="宋体" w:cs="宋体" w:hint="eastAsia"/>
                <w:sz w:val="18"/>
                <w:szCs w:val="18"/>
              </w:rPr>
              <w:t>拉丁名</w:t>
            </w:r>
          </w:p>
        </w:tc>
        <w:tc>
          <w:tcPr>
            <w:tcW w:w="1351" w:type="dxa"/>
            <w:tcBorders>
              <w:top w:val="single" w:sz="8" w:space="0" w:color="auto"/>
              <w:left w:val="single" w:sz="8" w:space="0" w:color="auto"/>
              <w:bottom w:val="single" w:sz="8" w:space="0" w:color="auto"/>
              <w:right w:val="single" w:sz="8" w:space="0" w:color="auto"/>
            </w:tcBorders>
            <w:vAlign w:val="center"/>
          </w:tcPr>
          <w:p w14:paraId="22B3B57A" w14:textId="77777777" w:rsidR="00CC68AE" w:rsidRPr="000D3C14" w:rsidRDefault="00CC68AE" w:rsidP="005769B7">
            <w:pPr>
              <w:spacing w:after="50"/>
              <w:jc w:val="center"/>
              <w:rPr>
                <w:rFonts w:ascii="宋体" w:hAnsi="宋体" w:cs="宋体"/>
                <w:sz w:val="18"/>
                <w:szCs w:val="18"/>
              </w:rPr>
            </w:pPr>
            <w:r w:rsidRPr="000D3C14">
              <w:rPr>
                <w:rFonts w:ascii="宋体" w:hAnsi="宋体" w:cs="宋体" w:hint="eastAsia"/>
                <w:sz w:val="18"/>
                <w:szCs w:val="18"/>
              </w:rPr>
              <w:t>乔</w:t>
            </w:r>
            <w:proofErr w:type="gramStart"/>
            <w:r w:rsidRPr="000D3C14">
              <w:rPr>
                <w:rFonts w:ascii="宋体" w:hAnsi="宋体" w:cs="宋体" w:hint="eastAsia"/>
                <w:sz w:val="18"/>
                <w:szCs w:val="18"/>
              </w:rPr>
              <w:t>灌特征</w:t>
            </w:r>
            <w:proofErr w:type="gramEnd"/>
          </w:p>
        </w:tc>
        <w:tc>
          <w:tcPr>
            <w:tcW w:w="1354" w:type="dxa"/>
            <w:tcBorders>
              <w:top w:val="single" w:sz="8" w:space="0" w:color="auto"/>
              <w:left w:val="single" w:sz="8" w:space="0" w:color="auto"/>
              <w:bottom w:val="single" w:sz="8" w:space="0" w:color="auto"/>
              <w:right w:val="single" w:sz="8" w:space="0" w:color="auto"/>
            </w:tcBorders>
            <w:vAlign w:val="center"/>
          </w:tcPr>
          <w:p w14:paraId="6345BDC5" w14:textId="77777777" w:rsidR="00CC68AE" w:rsidRPr="000D3C14" w:rsidRDefault="00CC68AE" w:rsidP="005769B7">
            <w:pPr>
              <w:spacing w:after="50"/>
              <w:jc w:val="center"/>
              <w:rPr>
                <w:rFonts w:ascii="宋体" w:hAnsi="宋体" w:cs="宋体"/>
                <w:sz w:val="18"/>
                <w:szCs w:val="18"/>
              </w:rPr>
            </w:pPr>
            <w:r w:rsidRPr="000D3C14">
              <w:rPr>
                <w:rFonts w:ascii="宋体" w:hAnsi="宋体" w:cs="宋体" w:hint="eastAsia"/>
                <w:sz w:val="18"/>
                <w:szCs w:val="18"/>
              </w:rPr>
              <w:t>观赏特性</w:t>
            </w:r>
          </w:p>
        </w:tc>
        <w:tc>
          <w:tcPr>
            <w:tcW w:w="1355" w:type="dxa"/>
            <w:tcBorders>
              <w:top w:val="single" w:sz="8" w:space="0" w:color="auto"/>
              <w:left w:val="single" w:sz="8" w:space="0" w:color="auto"/>
              <w:bottom w:val="single" w:sz="8" w:space="0" w:color="auto"/>
              <w:right w:val="single" w:sz="8" w:space="0" w:color="auto"/>
            </w:tcBorders>
            <w:vAlign w:val="center"/>
          </w:tcPr>
          <w:p w14:paraId="058E0E1B" w14:textId="77777777" w:rsidR="00CC68AE" w:rsidRPr="000D3C14" w:rsidRDefault="00CC68AE" w:rsidP="005769B7">
            <w:pPr>
              <w:spacing w:after="50"/>
              <w:jc w:val="center"/>
              <w:rPr>
                <w:rFonts w:ascii="宋体" w:hAnsi="宋体" w:cs="宋体"/>
                <w:sz w:val="18"/>
                <w:szCs w:val="18"/>
              </w:rPr>
            </w:pPr>
            <w:r w:rsidRPr="000D3C14">
              <w:rPr>
                <w:rFonts w:ascii="宋体" w:hAnsi="宋体" w:cs="宋体" w:hint="eastAsia"/>
                <w:sz w:val="18"/>
                <w:szCs w:val="18"/>
              </w:rPr>
              <w:t>观赏季节</w:t>
            </w:r>
          </w:p>
        </w:tc>
      </w:tr>
      <w:bookmarkEnd w:id="45"/>
      <w:tr w:rsidR="00310F4C" w:rsidRPr="00CC3A4C" w14:paraId="516F48A2" w14:textId="77777777" w:rsidTr="00620892">
        <w:tblPrEx>
          <w:tblCellMar>
            <w:left w:w="108" w:type="dxa"/>
            <w:right w:w="108" w:type="dxa"/>
          </w:tblCellMar>
        </w:tblPrEx>
        <w:trPr>
          <w:jc w:val="center"/>
        </w:trPr>
        <w:tc>
          <w:tcPr>
            <w:tcW w:w="698" w:type="dxa"/>
            <w:tcBorders>
              <w:left w:val="single" w:sz="8" w:space="0" w:color="auto"/>
            </w:tcBorders>
            <w:vAlign w:val="center"/>
          </w:tcPr>
          <w:p w14:paraId="0E36772F" w14:textId="77777777" w:rsidR="003506C5" w:rsidRPr="00CC3A4C" w:rsidRDefault="003506C5" w:rsidP="005769B7">
            <w:pPr>
              <w:widowControl/>
              <w:jc w:val="center"/>
              <w:rPr>
                <w:rFonts w:ascii="宋体" w:hAnsi="宋体" w:cs="宋体"/>
                <w:sz w:val="18"/>
                <w:szCs w:val="18"/>
              </w:rPr>
            </w:pPr>
            <w:r w:rsidRPr="00CC3A4C">
              <w:rPr>
                <w:rFonts w:ascii="宋体" w:hAnsi="宋体" w:cs="宋体" w:hint="eastAsia"/>
                <w:sz w:val="18"/>
                <w:szCs w:val="18"/>
              </w:rPr>
              <w:t>23</w:t>
            </w:r>
          </w:p>
        </w:tc>
        <w:tc>
          <w:tcPr>
            <w:tcW w:w="842" w:type="dxa"/>
            <w:vAlign w:val="center"/>
          </w:tcPr>
          <w:p w14:paraId="5A86F880" w14:textId="77777777" w:rsidR="003506C5" w:rsidRPr="00CC3A4C" w:rsidRDefault="003506C5" w:rsidP="005769B7">
            <w:pPr>
              <w:widowControl/>
              <w:spacing w:after="50"/>
              <w:ind w:left="-78" w:rightChars="-70" w:right="-147"/>
              <w:jc w:val="center"/>
              <w:rPr>
                <w:rFonts w:ascii="宋体" w:hAnsi="宋体" w:cs="宋体"/>
                <w:sz w:val="18"/>
                <w:szCs w:val="18"/>
              </w:rPr>
            </w:pPr>
            <w:r w:rsidRPr="00CC3A4C">
              <w:rPr>
                <w:rFonts w:ascii="宋体" w:hAnsi="宋体" w:cs="宋体" w:hint="eastAsia"/>
                <w:sz w:val="18"/>
                <w:szCs w:val="18"/>
              </w:rPr>
              <w:t>芸香科</w:t>
            </w:r>
          </w:p>
        </w:tc>
        <w:tc>
          <w:tcPr>
            <w:tcW w:w="1234" w:type="dxa"/>
            <w:vAlign w:val="center"/>
          </w:tcPr>
          <w:p w14:paraId="06F829B5" w14:textId="77777777" w:rsidR="003506C5" w:rsidRPr="00CC3A4C" w:rsidRDefault="003506C5" w:rsidP="005769B7">
            <w:pPr>
              <w:spacing w:after="50"/>
              <w:jc w:val="center"/>
              <w:rPr>
                <w:rFonts w:ascii="宋体" w:hAnsi="宋体" w:cs="宋体"/>
                <w:sz w:val="18"/>
                <w:szCs w:val="18"/>
              </w:rPr>
            </w:pPr>
            <w:r w:rsidRPr="00CC3A4C">
              <w:rPr>
                <w:rFonts w:ascii="宋体" w:hAnsi="宋体" w:cs="宋体" w:hint="eastAsia"/>
                <w:sz w:val="18"/>
                <w:szCs w:val="18"/>
              </w:rPr>
              <w:t>椿叶花椒</w:t>
            </w:r>
          </w:p>
        </w:tc>
        <w:tc>
          <w:tcPr>
            <w:tcW w:w="2736" w:type="dxa"/>
            <w:vAlign w:val="center"/>
          </w:tcPr>
          <w:p w14:paraId="7964CB1C" w14:textId="77777777" w:rsidR="003506C5" w:rsidRPr="00CC3A4C" w:rsidRDefault="003506C5" w:rsidP="005769B7">
            <w:pPr>
              <w:pStyle w:val="afffffffffffb"/>
              <w:ind w:firstLineChars="0" w:firstLine="0"/>
              <w:jc w:val="center"/>
              <w:rPr>
                <w:rFonts w:hAnsi="宋体"/>
                <w:bCs/>
                <w:i/>
                <w:sz w:val="18"/>
                <w:szCs w:val="18"/>
                <w:shd w:val="clear" w:color="auto" w:fill="FFFFFF"/>
              </w:rPr>
            </w:pPr>
            <w:r w:rsidRPr="00CC3A4C">
              <w:rPr>
                <w:rFonts w:hAnsi="宋体"/>
                <w:bCs/>
                <w:i/>
                <w:sz w:val="18"/>
                <w:szCs w:val="18"/>
                <w:shd w:val="clear" w:color="auto" w:fill="FFFFFF"/>
              </w:rPr>
              <w:t xml:space="preserve">Zanthoxylum </w:t>
            </w:r>
            <w:proofErr w:type="spellStart"/>
            <w:r w:rsidRPr="00CC3A4C">
              <w:rPr>
                <w:rFonts w:hAnsi="宋体"/>
                <w:bCs/>
                <w:i/>
                <w:sz w:val="18"/>
                <w:szCs w:val="18"/>
                <w:shd w:val="clear" w:color="auto" w:fill="FFFFFF"/>
              </w:rPr>
              <w:t>ailanthoides</w:t>
            </w:r>
            <w:proofErr w:type="spellEnd"/>
            <w:r w:rsidRPr="00CC3A4C">
              <w:rPr>
                <w:rFonts w:hAnsi="宋体"/>
                <w:bCs/>
                <w:i/>
                <w:sz w:val="18"/>
                <w:szCs w:val="18"/>
              </w:rPr>
              <w:t xml:space="preserve"> </w:t>
            </w:r>
            <w:proofErr w:type="spellStart"/>
            <w:r w:rsidRPr="00CC3A4C">
              <w:rPr>
                <w:rFonts w:hAnsi="宋体"/>
                <w:bCs/>
                <w:sz w:val="18"/>
                <w:szCs w:val="18"/>
                <w:shd w:val="clear" w:color="auto" w:fill="FFFFFF"/>
              </w:rPr>
              <w:t>Sieb</w:t>
            </w:r>
            <w:proofErr w:type="spellEnd"/>
            <w:r w:rsidRPr="00CC3A4C">
              <w:rPr>
                <w:rFonts w:hAnsi="宋体"/>
                <w:bCs/>
                <w:sz w:val="18"/>
                <w:szCs w:val="18"/>
                <w:shd w:val="clear" w:color="auto" w:fill="FFFFFF"/>
              </w:rPr>
              <w:t>.</w:t>
            </w:r>
          </w:p>
        </w:tc>
        <w:tc>
          <w:tcPr>
            <w:tcW w:w="1351" w:type="dxa"/>
            <w:vAlign w:val="center"/>
          </w:tcPr>
          <w:p w14:paraId="2AD0E084" w14:textId="77777777" w:rsidR="003506C5" w:rsidRPr="00CC3A4C" w:rsidRDefault="003506C5" w:rsidP="005769B7">
            <w:pPr>
              <w:spacing w:after="50"/>
              <w:jc w:val="center"/>
              <w:rPr>
                <w:rFonts w:ascii="宋体" w:hAnsi="宋体" w:cs="宋体"/>
                <w:sz w:val="18"/>
                <w:szCs w:val="18"/>
              </w:rPr>
            </w:pPr>
            <w:r w:rsidRPr="00CC3A4C">
              <w:rPr>
                <w:rFonts w:ascii="宋体" w:hAnsi="宋体" w:cs="宋体" w:hint="eastAsia"/>
                <w:sz w:val="18"/>
                <w:szCs w:val="18"/>
              </w:rPr>
              <w:t>落叶小乔木</w:t>
            </w:r>
          </w:p>
        </w:tc>
        <w:tc>
          <w:tcPr>
            <w:tcW w:w="1354" w:type="dxa"/>
            <w:vAlign w:val="center"/>
          </w:tcPr>
          <w:p w14:paraId="2A41FECC" w14:textId="77777777" w:rsidR="003506C5" w:rsidRPr="00CC3A4C" w:rsidRDefault="003506C5" w:rsidP="005769B7">
            <w:pPr>
              <w:spacing w:after="50"/>
              <w:jc w:val="center"/>
              <w:rPr>
                <w:rFonts w:ascii="宋体" w:hAnsi="宋体" w:cs="宋体"/>
                <w:spacing w:val="8"/>
                <w:kern w:val="0"/>
                <w:sz w:val="18"/>
                <w:szCs w:val="18"/>
              </w:rPr>
            </w:pPr>
            <w:r w:rsidRPr="00CC3A4C">
              <w:rPr>
                <w:rFonts w:ascii="宋体" w:hAnsi="宋体" w:cs="宋体" w:hint="eastAsia"/>
                <w:spacing w:val="8"/>
                <w:kern w:val="0"/>
                <w:sz w:val="18"/>
                <w:szCs w:val="18"/>
              </w:rPr>
              <w:t>果实红色</w:t>
            </w:r>
          </w:p>
        </w:tc>
        <w:tc>
          <w:tcPr>
            <w:tcW w:w="1355" w:type="dxa"/>
            <w:tcBorders>
              <w:right w:val="single" w:sz="8" w:space="0" w:color="auto"/>
            </w:tcBorders>
            <w:vAlign w:val="center"/>
          </w:tcPr>
          <w:p w14:paraId="40D89F97" w14:textId="77777777" w:rsidR="003506C5" w:rsidRPr="00CC3A4C" w:rsidRDefault="003506C5" w:rsidP="005769B7">
            <w:pPr>
              <w:spacing w:after="50"/>
              <w:jc w:val="center"/>
              <w:rPr>
                <w:rFonts w:ascii="宋体" w:hAnsi="宋体" w:cs="宋体"/>
                <w:sz w:val="18"/>
                <w:szCs w:val="18"/>
              </w:rPr>
            </w:pPr>
            <w:r w:rsidRPr="00CC3A4C">
              <w:rPr>
                <w:rFonts w:ascii="宋体" w:hAnsi="宋体" w:cs="宋体" w:hint="eastAsia"/>
                <w:spacing w:val="8"/>
                <w:kern w:val="0"/>
                <w:sz w:val="18"/>
                <w:szCs w:val="18"/>
              </w:rPr>
              <w:t>11</w:t>
            </w:r>
            <w:r w:rsidRPr="00CC3A4C">
              <w:rPr>
                <w:rFonts w:ascii="宋体" w:hAnsi="宋体" w:cs="宋体" w:hint="eastAsia"/>
                <w:sz w:val="18"/>
                <w:szCs w:val="18"/>
              </w:rPr>
              <w:t>月～</w:t>
            </w:r>
            <w:r w:rsidRPr="00CC3A4C">
              <w:rPr>
                <w:rFonts w:ascii="宋体" w:hAnsi="宋体" w:cs="宋体" w:hint="eastAsia"/>
                <w:spacing w:val="8"/>
                <w:kern w:val="0"/>
                <w:sz w:val="18"/>
                <w:szCs w:val="18"/>
              </w:rPr>
              <w:t>12月</w:t>
            </w:r>
          </w:p>
        </w:tc>
      </w:tr>
      <w:tr w:rsidR="00310F4C" w:rsidRPr="00CC3A4C" w14:paraId="66EBCFDA" w14:textId="77777777" w:rsidTr="00620892">
        <w:tblPrEx>
          <w:tblCellMar>
            <w:left w:w="108" w:type="dxa"/>
            <w:right w:w="108" w:type="dxa"/>
          </w:tblCellMar>
        </w:tblPrEx>
        <w:trPr>
          <w:jc w:val="center"/>
        </w:trPr>
        <w:tc>
          <w:tcPr>
            <w:tcW w:w="698" w:type="dxa"/>
            <w:tcBorders>
              <w:left w:val="single" w:sz="8" w:space="0" w:color="auto"/>
            </w:tcBorders>
            <w:vAlign w:val="center"/>
          </w:tcPr>
          <w:p w14:paraId="35425475" w14:textId="77777777" w:rsidR="003506C5" w:rsidRPr="00CC3A4C" w:rsidRDefault="003506C5" w:rsidP="005769B7">
            <w:pPr>
              <w:widowControl/>
              <w:jc w:val="center"/>
              <w:rPr>
                <w:rFonts w:ascii="宋体" w:hAnsi="宋体" w:cs="宋体"/>
                <w:sz w:val="18"/>
                <w:szCs w:val="18"/>
              </w:rPr>
            </w:pPr>
            <w:r w:rsidRPr="00CC3A4C">
              <w:rPr>
                <w:rFonts w:ascii="宋体" w:hAnsi="宋体" w:cs="宋体" w:hint="eastAsia"/>
                <w:sz w:val="18"/>
                <w:szCs w:val="18"/>
              </w:rPr>
              <w:t>24</w:t>
            </w:r>
          </w:p>
        </w:tc>
        <w:tc>
          <w:tcPr>
            <w:tcW w:w="842" w:type="dxa"/>
            <w:vMerge w:val="restart"/>
            <w:vAlign w:val="center"/>
          </w:tcPr>
          <w:p w14:paraId="4CAECBAB" w14:textId="77777777" w:rsidR="003506C5" w:rsidRPr="00CC3A4C" w:rsidRDefault="003506C5" w:rsidP="005769B7">
            <w:pPr>
              <w:widowControl/>
              <w:spacing w:after="50"/>
              <w:ind w:left="-78" w:rightChars="-70" w:right="-147"/>
              <w:jc w:val="center"/>
              <w:rPr>
                <w:rFonts w:ascii="宋体" w:hAnsi="宋体" w:cs="宋体"/>
                <w:sz w:val="18"/>
                <w:szCs w:val="18"/>
              </w:rPr>
            </w:pPr>
            <w:r w:rsidRPr="00CC3A4C">
              <w:rPr>
                <w:rFonts w:ascii="宋体" w:hAnsi="宋体" w:cs="宋体" w:hint="eastAsia"/>
                <w:sz w:val="18"/>
                <w:szCs w:val="18"/>
              </w:rPr>
              <w:t>大戟科</w:t>
            </w:r>
          </w:p>
        </w:tc>
        <w:tc>
          <w:tcPr>
            <w:tcW w:w="1234" w:type="dxa"/>
            <w:vAlign w:val="center"/>
          </w:tcPr>
          <w:p w14:paraId="68C83DAE" w14:textId="77777777" w:rsidR="003506C5" w:rsidRPr="00CC3A4C" w:rsidRDefault="003506C5" w:rsidP="005769B7">
            <w:pPr>
              <w:spacing w:after="50"/>
              <w:jc w:val="center"/>
              <w:rPr>
                <w:rFonts w:ascii="宋体" w:hAnsi="宋体" w:cs="宋体"/>
                <w:sz w:val="18"/>
                <w:szCs w:val="18"/>
              </w:rPr>
            </w:pPr>
            <w:proofErr w:type="gramStart"/>
            <w:r w:rsidRPr="00CC3A4C">
              <w:rPr>
                <w:rFonts w:ascii="宋体" w:hAnsi="宋体" w:cs="宋体" w:hint="eastAsia"/>
                <w:sz w:val="18"/>
                <w:szCs w:val="18"/>
              </w:rPr>
              <w:t>锈叶野桐</w:t>
            </w:r>
            <w:proofErr w:type="gramEnd"/>
          </w:p>
        </w:tc>
        <w:tc>
          <w:tcPr>
            <w:tcW w:w="2736" w:type="dxa"/>
            <w:vAlign w:val="center"/>
          </w:tcPr>
          <w:p w14:paraId="64F31EE4" w14:textId="77777777" w:rsidR="003506C5" w:rsidRPr="00CC3A4C" w:rsidRDefault="003506C5" w:rsidP="005769B7">
            <w:pPr>
              <w:pStyle w:val="afffffffffffb"/>
              <w:ind w:firstLineChars="0" w:firstLine="0"/>
              <w:jc w:val="center"/>
              <w:rPr>
                <w:rFonts w:hAnsi="宋体"/>
                <w:bCs/>
                <w:i/>
                <w:sz w:val="18"/>
                <w:szCs w:val="18"/>
                <w:shd w:val="clear" w:color="auto" w:fill="FFFFFF"/>
              </w:rPr>
            </w:pPr>
            <w:proofErr w:type="spellStart"/>
            <w:r w:rsidRPr="00CC3A4C">
              <w:rPr>
                <w:rFonts w:hAnsi="宋体"/>
                <w:bCs/>
                <w:i/>
                <w:sz w:val="18"/>
                <w:szCs w:val="18"/>
                <w:shd w:val="clear" w:color="auto" w:fill="FFFFFF"/>
              </w:rPr>
              <w:t>Mallotus</w:t>
            </w:r>
            <w:proofErr w:type="spellEnd"/>
            <w:r w:rsidRPr="00CC3A4C">
              <w:rPr>
                <w:rFonts w:hAnsi="宋体"/>
                <w:bCs/>
                <w:i/>
                <w:sz w:val="18"/>
                <w:szCs w:val="18"/>
                <w:shd w:val="clear" w:color="auto" w:fill="FFFFFF"/>
              </w:rPr>
              <w:t xml:space="preserve"> </w:t>
            </w:r>
            <w:proofErr w:type="spellStart"/>
            <w:r w:rsidRPr="00CC3A4C">
              <w:rPr>
                <w:rFonts w:hAnsi="宋体"/>
                <w:bCs/>
                <w:i/>
                <w:sz w:val="18"/>
                <w:szCs w:val="18"/>
                <w:shd w:val="clear" w:color="auto" w:fill="FFFFFF"/>
              </w:rPr>
              <w:t>lianus</w:t>
            </w:r>
            <w:proofErr w:type="spellEnd"/>
            <w:r w:rsidRPr="00CC3A4C">
              <w:rPr>
                <w:rStyle w:val="apple-converted-space"/>
                <w:rFonts w:hAnsi="宋体"/>
                <w:sz w:val="18"/>
                <w:szCs w:val="18"/>
                <w:shd w:val="clear" w:color="auto" w:fill="FFFFFF"/>
              </w:rPr>
              <w:t> </w:t>
            </w:r>
            <w:proofErr w:type="spellStart"/>
            <w:r w:rsidRPr="00CC3A4C">
              <w:rPr>
                <w:rFonts w:hAnsi="宋体"/>
                <w:sz w:val="18"/>
                <w:szCs w:val="18"/>
                <w:shd w:val="clear" w:color="auto" w:fill="FFFFFF"/>
              </w:rPr>
              <w:t>Croizat</w:t>
            </w:r>
            <w:proofErr w:type="spellEnd"/>
          </w:p>
        </w:tc>
        <w:tc>
          <w:tcPr>
            <w:tcW w:w="1351" w:type="dxa"/>
            <w:vAlign w:val="center"/>
          </w:tcPr>
          <w:p w14:paraId="5DF4F322" w14:textId="77777777" w:rsidR="003506C5" w:rsidRPr="00CC3A4C" w:rsidRDefault="003506C5" w:rsidP="005769B7">
            <w:pPr>
              <w:spacing w:after="50"/>
              <w:jc w:val="center"/>
              <w:rPr>
                <w:rFonts w:ascii="宋体" w:hAnsi="宋体" w:cs="宋体"/>
                <w:sz w:val="18"/>
                <w:szCs w:val="18"/>
              </w:rPr>
            </w:pPr>
            <w:r w:rsidRPr="00CC3A4C">
              <w:rPr>
                <w:rFonts w:ascii="宋体" w:hAnsi="宋体" w:cs="宋体" w:hint="eastAsia"/>
                <w:sz w:val="18"/>
                <w:szCs w:val="18"/>
              </w:rPr>
              <w:t>灌木或小乔木</w:t>
            </w:r>
          </w:p>
        </w:tc>
        <w:tc>
          <w:tcPr>
            <w:tcW w:w="1354" w:type="dxa"/>
            <w:vAlign w:val="center"/>
          </w:tcPr>
          <w:p w14:paraId="1920452F" w14:textId="77777777" w:rsidR="003506C5" w:rsidRPr="00CC3A4C" w:rsidRDefault="003506C5" w:rsidP="005769B7">
            <w:pPr>
              <w:spacing w:after="50"/>
              <w:jc w:val="center"/>
              <w:rPr>
                <w:rFonts w:ascii="宋体" w:hAnsi="宋体" w:cs="宋体"/>
                <w:sz w:val="18"/>
                <w:szCs w:val="18"/>
              </w:rPr>
            </w:pPr>
            <w:r w:rsidRPr="00CC3A4C">
              <w:rPr>
                <w:rFonts w:ascii="宋体" w:hAnsi="宋体" w:cs="宋体" w:hint="eastAsia"/>
                <w:sz w:val="18"/>
                <w:szCs w:val="18"/>
              </w:rPr>
              <w:t>秋叶黄色</w:t>
            </w:r>
          </w:p>
        </w:tc>
        <w:tc>
          <w:tcPr>
            <w:tcW w:w="1355" w:type="dxa"/>
            <w:tcBorders>
              <w:right w:val="single" w:sz="8" w:space="0" w:color="auto"/>
            </w:tcBorders>
            <w:vAlign w:val="center"/>
          </w:tcPr>
          <w:p w14:paraId="060AC9C9" w14:textId="77777777" w:rsidR="003506C5" w:rsidRPr="00CC3A4C" w:rsidRDefault="003506C5" w:rsidP="005769B7">
            <w:pPr>
              <w:spacing w:after="50"/>
              <w:jc w:val="center"/>
              <w:rPr>
                <w:rFonts w:ascii="宋体" w:hAnsi="宋体" w:cs="宋体"/>
                <w:sz w:val="18"/>
                <w:szCs w:val="18"/>
              </w:rPr>
            </w:pPr>
            <w:r w:rsidRPr="00CC3A4C">
              <w:rPr>
                <w:rFonts w:ascii="宋体" w:hAnsi="宋体" w:cs="宋体" w:hint="eastAsia"/>
                <w:sz w:val="18"/>
                <w:szCs w:val="18"/>
              </w:rPr>
              <w:t>11月</w:t>
            </w:r>
          </w:p>
        </w:tc>
      </w:tr>
      <w:tr w:rsidR="00310F4C" w:rsidRPr="00CC3A4C" w14:paraId="740090B6" w14:textId="77777777" w:rsidTr="00620892">
        <w:tblPrEx>
          <w:tblCellMar>
            <w:left w:w="108" w:type="dxa"/>
            <w:right w:w="108" w:type="dxa"/>
          </w:tblCellMar>
        </w:tblPrEx>
        <w:trPr>
          <w:jc w:val="center"/>
        </w:trPr>
        <w:tc>
          <w:tcPr>
            <w:tcW w:w="698" w:type="dxa"/>
            <w:tcBorders>
              <w:left w:val="single" w:sz="8" w:space="0" w:color="auto"/>
            </w:tcBorders>
            <w:vAlign w:val="center"/>
          </w:tcPr>
          <w:p w14:paraId="7F91C1FF" w14:textId="77777777" w:rsidR="003506C5" w:rsidRPr="00CC3A4C" w:rsidRDefault="003506C5" w:rsidP="005769B7">
            <w:pPr>
              <w:widowControl/>
              <w:jc w:val="center"/>
              <w:rPr>
                <w:rFonts w:ascii="宋体" w:hAnsi="宋体" w:cs="宋体"/>
                <w:sz w:val="18"/>
                <w:szCs w:val="18"/>
              </w:rPr>
            </w:pPr>
            <w:r w:rsidRPr="00CC3A4C">
              <w:rPr>
                <w:rFonts w:ascii="宋体" w:hAnsi="宋体" w:cs="宋体" w:hint="eastAsia"/>
                <w:sz w:val="18"/>
                <w:szCs w:val="18"/>
              </w:rPr>
              <w:t>25</w:t>
            </w:r>
          </w:p>
        </w:tc>
        <w:tc>
          <w:tcPr>
            <w:tcW w:w="842" w:type="dxa"/>
            <w:vMerge/>
            <w:vAlign w:val="center"/>
          </w:tcPr>
          <w:p w14:paraId="15CC51BE" w14:textId="77777777" w:rsidR="003506C5" w:rsidRPr="00CC3A4C" w:rsidRDefault="003506C5" w:rsidP="005769B7">
            <w:pPr>
              <w:widowControl/>
              <w:spacing w:after="50"/>
              <w:ind w:left="-78" w:rightChars="-70" w:right="-147"/>
              <w:jc w:val="center"/>
              <w:rPr>
                <w:rFonts w:ascii="宋体" w:hAnsi="宋体" w:cs="宋体"/>
                <w:sz w:val="18"/>
                <w:szCs w:val="18"/>
              </w:rPr>
            </w:pPr>
          </w:p>
        </w:tc>
        <w:tc>
          <w:tcPr>
            <w:tcW w:w="1234" w:type="dxa"/>
            <w:vAlign w:val="center"/>
          </w:tcPr>
          <w:p w14:paraId="5A68B479" w14:textId="77777777" w:rsidR="003506C5" w:rsidRPr="00CC3A4C" w:rsidRDefault="003506C5" w:rsidP="005769B7">
            <w:pPr>
              <w:spacing w:after="50"/>
              <w:jc w:val="center"/>
              <w:rPr>
                <w:rFonts w:ascii="宋体" w:hAnsi="宋体" w:cs="宋体"/>
                <w:sz w:val="18"/>
                <w:szCs w:val="18"/>
              </w:rPr>
            </w:pPr>
            <w:r w:rsidRPr="00CC3A4C">
              <w:rPr>
                <w:rFonts w:ascii="宋体" w:hAnsi="宋体" w:cs="宋体" w:hint="eastAsia"/>
                <w:sz w:val="18"/>
                <w:szCs w:val="18"/>
              </w:rPr>
              <w:t>油桐</w:t>
            </w:r>
          </w:p>
        </w:tc>
        <w:tc>
          <w:tcPr>
            <w:tcW w:w="2736" w:type="dxa"/>
            <w:vAlign w:val="center"/>
          </w:tcPr>
          <w:p w14:paraId="7DE0669C" w14:textId="77777777" w:rsidR="003506C5" w:rsidRPr="00CC3A4C" w:rsidRDefault="003506C5" w:rsidP="005769B7">
            <w:pPr>
              <w:pStyle w:val="afffffffffffb"/>
              <w:ind w:firstLineChars="0" w:firstLine="0"/>
              <w:jc w:val="center"/>
              <w:rPr>
                <w:rFonts w:hAnsi="宋体"/>
                <w:bCs/>
                <w:i/>
                <w:sz w:val="18"/>
                <w:szCs w:val="18"/>
                <w:shd w:val="clear" w:color="auto" w:fill="FFFFFF"/>
              </w:rPr>
            </w:pPr>
            <w:proofErr w:type="spellStart"/>
            <w:r w:rsidRPr="00CC3A4C">
              <w:rPr>
                <w:rFonts w:hAnsi="宋体"/>
                <w:bCs/>
                <w:i/>
                <w:sz w:val="18"/>
                <w:szCs w:val="18"/>
                <w:shd w:val="clear" w:color="auto" w:fill="FFFFFF"/>
              </w:rPr>
              <w:t>Vernicia</w:t>
            </w:r>
            <w:proofErr w:type="spellEnd"/>
            <w:r w:rsidRPr="00CC3A4C">
              <w:rPr>
                <w:rFonts w:hAnsi="宋体"/>
                <w:bCs/>
                <w:i/>
                <w:sz w:val="18"/>
                <w:szCs w:val="18"/>
                <w:shd w:val="clear" w:color="auto" w:fill="FFFFFF"/>
              </w:rPr>
              <w:t xml:space="preserve"> </w:t>
            </w:r>
            <w:proofErr w:type="spellStart"/>
            <w:r w:rsidRPr="00CC3A4C">
              <w:rPr>
                <w:rFonts w:hAnsi="宋体"/>
                <w:bCs/>
                <w:i/>
                <w:sz w:val="18"/>
                <w:szCs w:val="18"/>
                <w:shd w:val="clear" w:color="auto" w:fill="FFFFFF"/>
              </w:rPr>
              <w:t>fordii</w:t>
            </w:r>
            <w:proofErr w:type="spellEnd"/>
            <w:r w:rsidRPr="00CC3A4C">
              <w:rPr>
                <w:rFonts w:hAnsi="宋体"/>
                <w:bCs/>
                <w:i/>
                <w:sz w:val="18"/>
                <w:szCs w:val="18"/>
                <w:shd w:val="clear" w:color="auto" w:fill="FFFFFF"/>
              </w:rPr>
              <w:t xml:space="preserve"> </w:t>
            </w:r>
            <w:r w:rsidRPr="00CC3A4C">
              <w:rPr>
                <w:rFonts w:hAnsi="宋体"/>
                <w:bCs/>
                <w:sz w:val="18"/>
                <w:szCs w:val="18"/>
                <w:shd w:val="clear" w:color="auto" w:fill="FFFFFF"/>
              </w:rPr>
              <w:t>Airy-Shaw</w:t>
            </w:r>
          </w:p>
        </w:tc>
        <w:tc>
          <w:tcPr>
            <w:tcW w:w="1351" w:type="dxa"/>
            <w:vAlign w:val="center"/>
          </w:tcPr>
          <w:p w14:paraId="24CD7B04" w14:textId="77777777" w:rsidR="003506C5" w:rsidRPr="00CC3A4C" w:rsidRDefault="003506C5" w:rsidP="005769B7">
            <w:pPr>
              <w:spacing w:after="50"/>
              <w:jc w:val="center"/>
              <w:rPr>
                <w:rFonts w:ascii="宋体" w:hAnsi="宋体" w:cs="宋体"/>
                <w:sz w:val="18"/>
                <w:szCs w:val="18"/>
              </w:rPr>
            </w:pPr>
            <w:r w:rsidRPr="00CC3A4C">
              <w:rPr>
                <w:rFonts w:ascii="宋体" w:hAnsi="宋体" w:cs="宋体" w:hint="eastAsia"/>
                <w:sz w:val="18"/>
                <w:szCs w:val="18"/>
              </w:rPr>
              <w:t>落叶乔木</w:t>
            </w:r>
          </w:p>
        </w:tc>
        <w:tc>
          <w:tcPr>
            <w:tcW w:w="1354" w:type="dxa"/>
            <w:vAlign w:val="center"/>
          </w:tcPr>
          <w:p w14:paraId="79F5042B" w14:textId="77777777" w:rsidR="003506C5" w:rsidRPr="00CC3A4C" w:rsidRDefault="003506C5" w:rsidP="005769B7">
            <w:pPr>
              <w:spacing w:after="50"/>
              <w:jc w:val="center"/>
              <w:rPr>
                <w:rFonts w:ascii="宋体" w:hAnsi="宋体" w:cs="宋体"/>
                <w:sz w:val="18"/>
                <w:szCs w:val="18"/>
              </w:rPr>
            </w:pPr>
            <w:r w:rsidRPr="00CC3A4C">
              <w:rPr>
                <w:rFonts w:ascii="宋体" w:hAnsi="宋体" w:cs="宋体" w:hint="eastAsia"/>
                <w:sz w:val="18"/>
                <w:szCs w:val="18"/>
              </w:rPr>
              <w:t>白花，秋叶黄色</w:t>
            </w:r>
          </w:p>
        </w:tc>
        <w:tc>
          <w:tcPr>
            <w:tcW w:w="1355" w:type="dxa"/>
            <w:tcBorders>
              <w:right w:val="single" w:sz="8" w:space="0" w:color="auto"/>
            </w:tcBorders>
            <w:vAlign w:val="center"/>
          </w:tcPr>
          <w:p w14:paraId="47ADDCE8" w14:textId="77777777" w:rsidR="003506C5" w:rsidRPr="00CC3A4C" w:rsidRDefault="003506C5" w:rsidP="005769B7">
            <w:pPr>
              <w:spacing w:after="50"/>
              <w:jc w:val="center"/>
              <w:rPr>
                <w:rFonts w:ascii="宋体" w:hAnsi="宋体" w:cs="宋体"/>
                <w:sz w:val="18"/>
                <w:szCs w:val="18"/>
              </w:rPr>
            </w:pPr>
            <w:r w:rsidRPr="00CC3A4C">
              <w:rPr>
                <w:rFonts w:ascii="宋体" w:hAnsi="宋体" w:cs="宋体" w:hint="eastAsia"/>
                <w:sz w:val="18"/>
                <w:szCs w:val="18"/>
              </w:rPr>
              <w:t>5月，11月～12月</w:t>
            </w:r>
          </w:p>
        </w:tc>
      </w:tr>
      <w:tr w:rsidR="00310F4C" w:rsidRPr="00CC3A4C" w14:paraId="645E0288" w14:textId="77777777" w:rsidTr="00620892">
        <w:tblPrEx>
          <w:tblCellMar>
            <w:left w:w="108" w:type="dxa"/>
            <w:right w:w="108" w:type="dxa"/>
          </w:tblCellMar>
        </w:tblPrEx>
        <w:trPr>
          <w:jc w:val="center"/>
        </w:trPr>
        <w:tc>
          <w:tcPr>
            <w:tcW w:w="698" w:type="dxa"/>
            <w:tcBorders>
              <w:left w:val="single" w:sz="8" w:space="0" w:color="auto"/>
            </w:tcBorders>
            <w:vAlign w:val="center"/>
          </w:tcPr>
          <w:p w14:paraId="54BC8D8D" w14:textId="77777777" w:rsidR="003506C5" w:rsidRPr="00CC3A4C" w:rsidRDefault="003506C5" w:rsidP="005769B7">
            <w:pPr>
              <w:widowControl/>
              <w:jc w:val="center"/>
              <w:rPr>
                <w:rFonts w:ascii="宋体" w:hAnsi="宋体" w:cs="宋体"/>
                <w:sz w:val="18"/>
                <w:szCs w:val="18"/>
              </w:rPr>
            </w:pPr>
            <w:r w:rsidRPr="00CC3A4C">
              <w:rPr>
                <w:rFonts w:ascii="宋体" w:hAnsi="宋体" w:cs="宋体" w:hint="eastAsia"/>
                <w:sz w:val="18"/>
                <w:szCs w:val="18"/>
              </w:rPr>
              <w:t>26</w:t>
            </w:r>
          </w:p>
        </w:tc>
        <w:tc>
          <w:tcPr>
            <w:tcW w:w="842" w:type="dxa"/>
            <w:vMerge/>
            <w:vAlign w:val="center"/>
          </w:tcPr>
          <w:p w14:paraId="608F48BD" w14:textId="77777777" w:rsidR="003506C5" w:rsidRPr="00CC3A4C" w:rsidRDefault="003506C5" w:rsidP="005769B7">
            <w:pPr>
              <w:widowControl/>
              <w:spacing w:after="50"/>
              <w:ind w:left="-78" w:rightChars="-70" w:right="-147"/>
              <w:jc w:val="center"/>
              <w:rPr>
                <w:rFonts w:ascii="宋体" w:hAnsi="宋体" w:cs="宋体"/>
                <w:sz w:val="18"/>
                <w:szCs w:val="18"/>
              </w:rPr>
            </w:pPr>
          </w:p>
        </w:tc>
        <w:tc>
          <w:tcPr>
            <w:tcW w:w="1234" w:type="dxa"/>
            <w:vAlign w:val="center"/>
          </w:tcPr>
          <w:p w14:paraId="73E677CA" w14:textId="77777777" w:rsidR="003506C5" w:rsidRPr="00CC3A4C" w:rsidRDefault="003506C5" w:rsidP="005769B7">
            <w:pPr>
              <w:spacing w:after="50"/>
              <w:jc w:val="center"/>
              <w:rPr>
                <w:rFonts w:ascii="宋体" w:hAnsi="宋体" w:cs="宋体"/>
                <w:sz w:val="18"/>
                <w:szCs w:val="18"/>
              </w:rPr>
            </w:pPr>
            <w:r w:rsidRPr="00CC3A4C">
              <w:rPr>
                <w:rFonts w:ascii="宋体" w:hAnsi="宋体" w:cs="宋体" w:hint="eastAsia"/>
                <w:sz w:val="18"/>
                <w:szCs w:val="18"/>
              </w:rPr>
              <w:t>木油桐</w:t>
            </w:r>
          </w:p>
        </w:tc>
        <w:tc>
          <w:tcPr>
            <w:tcW w:w="2736" w:type="dxa"/>
            <w:vAlign w:val="center"/>
          </w:tcPr>
          <w:p w14:paraId="6B8E6742" w14:textId="77777777" w:rsidR="003506C5" w:rsidRPr="00CC3A4C" w:rsidRDefault="003506C5" w:rsidP="005769B7">
            <w:pPr>
              <w:pStyle w:val="afffffffffffb"/>
              <w:ind w:firstLineChars="0" w:firstLine="0"/>
              <w:jc w:val="center"/>
              <w:rPr>
                <w:rFonts w:hAnsi="宋体"/>
                <w:bCs/>
                <w:i/>
                <w:sz w:val="18"/>
                <w:szCs w:val="18"/>
                <w:shd w:val="clear" w:color="auto" w:fill="FFFFFF"/>
              </w:rPr>
            </w:pPr>
            <w:proofErr w:type="spellStart"/>
            <w:r w:rsidRPr="00CC3A4C">
              <w:rPr>
                <w:rFonts w:hAnsi="宋体"/>
                <w:bCs/>
                <w:i/>
                <w:sz w:val="18"/>
                <w:szCs w:val="18"/>
                <w:shd w:val="clear" w:color="auto" w:fill="FFFFFF"/>
              </w:rPr>
              <w:t>Vernicia</w:t>
            </w:r>
            <w:proofErr w:type="spellEnd"/>
            <w:r w:rsidRPr="00CC3A4C">
              <w:rPr>
                <w:rFonts w:hAnsi="宋体"/>
                <w:bCs/>
                <w:i/>
                <w:sz w:val="18"/>
                <w:szCs w:val="18"/>
                <w:shd w:val="clear" w:color="auto" w:fill="FFFFFF"/>
              </w:rPr>
              <w:t xml:space="preserve"> </w:t>
            </w:r>
            <w:proofErr w:type="spellStart"/>
            <w:r w:rsidRPr="00CC3A4C">
              <w:rPr>
                <w:rFonts w:hAnsi="宋体"/>
                <w:bCs/>
                <w:i/>
                <w:sz w:val="18"/>
                <w:szCs w:val="18"/>
                <w:shd w:val="clear" w:color="auto" w:fill="FFFFFF"/>
              </w:rPr>
              <w:t>montana</w:t>
            </w:r>
            <w:proofErr w:type="spellEnd"/>
            <w:r w:rsidRPr="00CC3A4C">
              <w:rPr>
                <w:rFonts w:hAnsi="宋体"/>
                <w:bCs/>
                <w:sz w:val="18"/>
                <w:szCs w:val="18"/>
              </w:rPr>
              <w:t> </w:t>
            </w:r>
            <w:proofErr w:type="spellStart"/>
            <w:r w:rsidRPr="00CC3A4C">
              <w:rPr>
                <w:rFonts w:hAnsi="宋体"/>
                <w:bCs/>
                <w:sz w:val="18"/>
                <w:szCs w:val="18"/>
                <w:shd w:val="clear" w:color="auto" w:fill="FFFFFF"/>
              </w:rPr>
              <w:t>Loureir</w:t>
            </w:r>
            <w:proofErr w:type="spellEnd"/>
          </w:p>
        </w:tc>
        <w:tc>
          <w:tcPr>
            <w:tcW w:w="1351" w:type="dxa"/>
            <w:vAlign w:val="center"/>
          </w:tcPr>
          <w:p w14:paraId="511C37F3" w14:textId="77777777" w:rsidR="003506C5" w:rsidRPr="00CC3A4C" w:rsidRDefault="003506C5" w:rsidP="005769B7">
            <w:pPr>
              <w:spacing w:after="50"/>
              <w:jc w:val="center"/>
              <w:rPr>
                <w:rFonts w:ascii="宋体" w:hAnsi="宋体" w:cs="宋体"/>
                <w:sz w:val="18"/>
                <w:szCs w:val="18"/>
              </w:rPr>
            </w:pPr>
            <w:r w:rsidRPr="00CC3A4C">
              <w:rPr>
                <w:rFonts w:ascii="宋体" w:hAnsi="宋体" w:cs="宋体" w:hint="eastAsia"/>
                <w:sz w:val="18"/>
                <w:szCs w:val="18"/>
              </w:rPr>
              <w:t>落叶乔木</w:t>
            </w:r>
          </w:p>
        </w:tc>
        <w:tc>
          <w:tcPr>
            <w:tcW w:w="1354" w:type="dxa"/>
            <w:vAlign w:val="center"/>
          </w:tcPr>
          <w:p w14:paraId="429B518D" w14:textId="77777777" w:rsidR="003506C5" w:rsidRPr="00CC3A4C" w:rsidRDefault="003506C5" w:rsidP="005769B7">
            <w:pPr>
              <w:spacing w:after="50"/>
              <w:jc w:val="center"/>
              <w:rPr>
                <w:rFonts w:ascii="宋体" w:hAnsi="宋体" w:cs="宋体"/>
                <w:sz w:val="18"/>
                <w:szCs w:val="18"/>
              </w:rPr>
            </w:pPr>
            <w:r w:rsidRPr="00CC3A4C">
              <w:rPr>
                <w:rFonts w:ascii="宋体" w:hAnsi="宋体" w:cs="宋体" w:hint="eastAsia"/>
                <w:sz w:val="18"/>
                <w:szCs w:val="18"/>
              </w:rPr>
              <w:t>白花，秋叶黄色</w:t>
            </w:r>
          </w:p>
        </w:tc>
        <w:tc>
          <w:tcPr>
            <w:tcW w:w="1355" w:type="dxa"/>
            <w:tcBorders>
              <w:right w:val="single" w:sz="8" w:space="0" w:color="auto"/>
            </w:tcBorders>
            <w:vAlign w:val="center"/>
          </w:tcPr>
          <w:p w14:paraId="5B9453C1" w14:textId="77777777" w:rsidR="003506C5" w:rsidRPr="00CC3A4C" w:rsidRDefault="003506C5" w:rsidP="005769B7">
            <w:pPr>
              <w:spacing w:after="50"/>
              <w:jc w:val="center"/>
              <w:rPr>
                <w:rFonts w:ascii="宋体" w:hAnsi="宋体" w:cs="宋体"/>
                <w:sz w:val="18"/>
                <w:szCs w:val="18"/>
              </w:rPr>
            </w:pPr>
            <w:r w:rsidRPr="00CC3A4C">
              <w:rPr>
                <w:rFonts w:ascii="宋体" w:hAnsi="宋体" w:cs="宋体" w:hint="eastAsia"/>
                <w:sz w:val="18"/>
                <w:szCs w:val="18"/>
              </w:rPr>
              <w:t>5月，11月～12月</w:t>
            </w:r>
          </w:p>
        </w:tc>
      </w:tr>
      <w:tr w:rsidR="00310F4C" w:rsidRPr="00CC3A4C" w14:paraId="22612FA7" w14:textId="77777777" w:rsidTr="00620892">
        <w:tblPrEx>
          <w:tblCellMar>
            <w:left w:w="108" w:type="dxa"/>
            <w:right w:w="108" w:type="dxa"/>
          </w:tblCellMar>
        </w:tblPrEx>
        <w:trPr>
          <w:jc w:val="center"/>
        </w:trPr>
        <w:tc>
          <w:tcPr>
            <w:tcW w:w="698" w:type="dxa"/>
            <w:tcBorders>
              <w:left w:val="single" w:sz="8" w:space="0" w:color="auto"/>
            </w:tcBorders>
            <w:vAlign w:val="center"/>
          </w:tcPr>
          <w:p w14:paraId="0593F912" w14:textId="77777777" w:rsidR="003506C5" w:rsidRPr="00CC3A4C" w:rsidRDefault="003506C5" w:rsidP="005769B7">
            <w:pPr>
              <w:widowControl/>
              <w:jc w:val="center"/>
              <w:rPr>
                <w:rFonts w:ascii="宋体" w:hAnsi="宋体" w:cs="宋体"/>
                <w:sz w:val="18"/>
                <w:szCs w:val="18"/>
              </w:rPr>
            </w:pPr>
            <w:r w:rsidRPr="00CC3A4C">
              <w:rPr>
                <w:rFonts w:ascii="宋体" w:hAnsi="宋体" w:cs="宋体" w:hint="eastAsia"/>
                <w:sz w:val="18"/>
                <w:szCs w:val="18"/>
              </w:rPr>
              <w:t>27</w:t>
            </w:r>
          </w:p>
        </w:tc>
        <w:tc>
          <w:tcPr>
            <w:tcW w:w="842" w:type="dxa"/>
            <w:vMerge/>
            <w:vAlign w:val="center"/>
          </w:tcPr>
          <w:p w14:paraId="18C6DCF7" w14:textId="77777777" w:rsidR="003506C5" w:rsidRPr="00CC3A4C" w:rsidRDefault="003506C5" w:rsidP="005769B7">
            <w:pPr>
              <w:widowControl/>
              <w:spacing w:after="50"/>
              <w:ind w:left="-78" w:rightChars="-70" w:right="-147"/>
              <w:jc w:val="center"/>
              <w:rPr>
                <w:rFonts w:ascii="宋体" w:hAnsi="宋体" w:cs="宋体"/>
                <w:sz w:val="18"/>
                <w:szCs w:val="18"/>
              </w:rPr>
            </w:pPr>
          </w:p>
        </w:tc>
        <w:tc>
          <w:tcPr>
            <w:tcW w:w="1234" w:type="dxa"/>
            <w:vAlign w:val="center"/>
          </w:tcPr>
          <w:p w14:paraId="2017B6C4" w14:textId="77777777" w:rsidR="003506C5" w:rsidRPr="00CC3A4C" w:rsidRDefault="003506C5" w:rsidP="005769B7">
            <w:pPr>
              <w:spacing w:after="50"/>
              <w:jc w:val="center"/>
              <w:rPr>
                <w:rFonts w:ascii="宋体" w:hAnsi="宋体" w:cs="宋体"/>
                <w:sz w:val="18"/>
                <w:szCs w:val="18"/>
              </w:rPr>
            </w:pPr>
            <w:r w:rsidRPr="00CC3A4C">
              <w:rPr>
                <w:rFonts w:ascii="宋体" w:hAnsi="宋体" w:cs="宋体" w:hint="eastAsia"/>
                <w:sz w:val="18"/>
                <w:szCs w:val="18"/>
              </w:rPr>
              <w:t>山乌桕</w:t>
            </w:r>
          </w:p>
        </w:tc>
        <w:tc>
          <w:tcPr>
            <w:tcW w:w="2736" w:type="dxa"/>
            <w:vAlign w:val="center"/>
          </w:tcPr>
          <w:p w14:paraId="48CB382C" w14:textId="77777777" w:rsidR="003506C5" w:rsidRPr="00CC3A4C" w:rsidRDefault="003506C5" w:rsidP="005769B7">
            <w:pPr>
              <w:pStyle w:val="afffffffffffb"/>
              <w:ind w:firstLineChars="0" w:firstLine="0"/>
              <w:jc w:val="center"/>
              <w:rPr>
                <w:rFonts w:hAnsi="宋体"/>
                <w:bCs/>
                <w:sz w:val="18"/>
                <w:szCs w:val="18"/>
                <w:shd w:val="clear" w:color="auto" w:fill="FFFFFF"/>
              </w:rPr>
            </w:pPr>
            <w:proofErr w:type="spellStart"/>
            <w:r w:rsidRPr="00CC3A4C">
              <w:rPr>
                <w:rFonts w:hAnsi="宋体"/>
                <w:bCs/>
                <w:i/>
                <w:sz w:val="18"/>
                <w:szCs w:val="18"/>
                <w:shd w:val="clear" w:color="auto" w:fill="FFFFFF"/>
              </w:rPr>
              <w:t>Triadica</w:t>
            </w:r>
            <w:proofErr w:type="spellEnd"/>
            <w:r w:rsidRPr="00CC3A4C">
              <w:rPr>
                <w:rFonts w:hAnsi="宋体"/>
                <w:bCs/>
                <w:i/>
                <w:sz w:val="18"/>
                <w:szCs w:val="18"/>
                <w:shd w:val="clear" w:color="auto" w:fill="FFFFFF"/>
              </w:rPr>
              <w:t xml:space="preserve"> </w:t>
            </w:r>
            <w:proofErr w:type="spellStart"/>
            <w:r w:rsidRPr="00CC3A4C">
              <w:rPr>
                <w:rFonts w:hAnsi="宋体"/>
                <w:bCs/>
                <w:i/>
                <w:sz w:val="18"/>
                <w:szCs w:val="18"/>
                <w:shd w:val="clear" w:color="auto" w:fill="FFFFFF"/>
              </w:rPr>
              <w:t>cochinchinensis</w:t>
            </w:r>
            <w:proofErr w:type="spellEnd"/>
            <w:r w:rsidRPr="00CC3A4C">
              <w:rPr>
                <w:rFonts w:hAnsi="宋体"/>
                <w:bCs/>
                <w:sz w:val="18"/>
                <w:szCs w:val="18"/>
                <w:shd w:val="clear" w:color="auto" w:fill="FFFFFF"/>
              </w:rPr>
              <w:t xml:space="preserve"> Loureiro</w:t>
            </w:r>
          </w:p>
        </w:tc>
        <w:tc>
          <w:tcPr>
            <w:tcW w:w="1351" w:type="dxa"/>
            <w:vAlign w:val="center"/>
          </w:tcPr>
          <w:p w14:paraId="3736C7F3" w14:textId="77777777" w:rsidR="003506C5" w:rsidRPr="00CC3A4C" w:rsidRDefault="003506C5" w:rsidP="005769B7">
            <w:pPr>
              <w:spacing w:after="50"/>
              <w:jc w:val="center"/>
              <w:rPr>
                <w:rFonts w:ascii="宋体" w:hAnsi="宋体" w:cs="宋体"/>
                <w:sz w:val="18"/>
                <w:szCs w:val="18"/>
              </w:rPr>
            </w:pPr>
            <w:r w:rsidRPr="00CC3A4C">
              <w:rPr>
                <w:rFonts w:ascii="宋体" w:hAnsi="宋体" w:cs="宋体" w:hint="eastAsia"/>
                <w:sz w:val="18"/>
                <w:szCs w:val="18"/>
              </w:rPr>
              <w:t>灌木或小乔木</w:t>
            </w:r>
          </w:p>
        </w:tc>
        <w:tc>
          <w:tcPr>
            <w:tcW w:w="1354" w:type="dxa"/>
            <w:vAlign w:val="center"/>
          </w:tcPr>
          <w:p w14:paraId="4BA1988F" w14:textId="77777777" w:rsidR="003506C5" w:rsidRPr="00CC3A4C" w:rsidRDefault="003506C5" w:rsidP="005769B7">
            <w:pPr>
              <w:spacing w:after="50"/>
              <w:jc w:val="center"/>
              <w:rPr>
                <w:rFonts w:ascii="宋体" w:hAnsi="宋体" w:cs="宋体"/>
                <w:sz w:val="18"/>
                <w:szCs w:val="18"/>
              </w:rPr>
            </w:pPr>
            <w:r w:rsidRPr="00CC3A4C">
              <w:rPr>
                <w:rFonts w:ascii="宋体" w:hAnsi="宋体" w:cs="宋体" w:hint="eastAsia"/>
                <w:sz w:val="18"/>
                <w:szCs w:val="18"/>
              </w:rPr>
              <w:t>秋叶鲜红</w:t>
            </w:r>
          </w:p>
        </w:tc>
        <w:tc>
          <w:tcPr>
            <w:tcW w:w="1355" w:type="dxa"/>
            <w:tcBorders>
              <w:right w:val="single" w:sz="8" w:space="0" w:color="auto"/>
            </w:tcBorders>
            <w:vAlign w:val="center"/>
          </w:tcPr>
          <w:p w14:paraId="11667347" w14:textId="77777777" w:rsidR="003506C5" w:rsidRPr="00CC3A4C" w:rsidRDefault="003506C5" w:rsidP="005769B7">
            <w:pPr>
              <w:spacing w:after="50"/>
              <w:jc w:val="center"/>
              <w:rPr>
                <w:rFonts w:ascii="宋体" w:hAnsi="宋体" w:cs="宋体"/>
                <w:sz w:val="18"/>
                <w:szCs w:val="18"/>
              </w:rPr>
            </w:pPr>
            <w:r w:rsidRPr="00CC3A4C">
              <w:rPr>
                <w:rFonts w:ascii="宋体" w:hAnsi="宋体" w:cs="宋体" w:hint="eastAsia"/>
                <w:sz w:val="18"/>
                <w:szCs w:val="18"/>
              </w:rPr>
              <w:t>11月～12月</w:t>
            </w:r>
          </w:p>
        </w:tc>
      </w:tr>
      <w:tr w:rsidR="00310F4C" w:rsidRPr="00CC3A4C" w14:paraId="7E6B62A9" w14:textId="77777777" w:rsidTr="00620892">
        <w:tblPrEx>
          <w:tblCellMar>
            <w:left w:w="108" w:type="dxa"/>
            <w:right w:w="108" w:type="dxa"/>
          </w:tblCellMar>
        </w:tblPrEx>
        <w:trPr>
          <w:jc w:val="center"/>
        </w:trPr>
        <w:tc>
          <w:tcPr>
            <w:tcW w:w="698" w:type="dxa"/>
            <w:tcBorders>
              <w:left w:val="single" w:sz="8" w:space="0" w:color="auto"/>
            </w:tcBorders>
            <w:vAlign w:val="center"/>
          </w:tcPr>
          <w:p w14:paraId="056DF0BD" w14:textId="77777777" w:rsidR="003506C5" w:rsidRPr="00CC3A4C" w:rsidRDefault="003506C5" w:rsidP="005769B7">
            <w:pPr>
              <w:widowControl/>
              <w:jc w:val="center"/>
              <w:rPr>
                <w:rFonts w:ascii="宋体" w:hAnsi="宋体" w:cs="宋体"/>
                <w:sz w:val="18"/>
                <w:szCs w:val="18"/>
              </w:rPr>
            </w:pPr>
            <w:r w:rsidRPr="00CC3A4C">
              <w:rPr>
                <w:rFonts w:ascii="宋体" w:hAnsi="宋体" w:cs="宋体" w:hint="eastAsia"/>
                <w:sz w:val="18"/>
                <w:szCs w:val="18"/>
              </w:rPr>
              <w:t>28</w:t>
            </w:r>
          </w:p>
        </w:tc>
        <w:tc>
          <w:tcPr>
            <w:tcW w:w="842" w:type="dxa"/>
            <w:vMerge/>
            <w:vAlign w:val="center"/>
          </w:tcPr>
          <w:p w14:paraId="65B938AE" w14:textId="77777777" w:rsidR="003506C5" w:rsidRPr="00CC3A4C" w:rsidRDefault="003506C5" w:rsidP="005769B7">
            <w:pPr>
              <w:widowControl/>
              <w:spacing w:after="50"/>
              <w:ind w:left="-78" w:rightChars="-70" w:right="-147"/>
              <w:jc w:val="center"/>
              <w:rPr>
                <w:rFonts w:ascii="宋体" w:hAnsi="宋体" w:cs="宋体"/>
                <w:sz w:val="18"/>
                <w:szCs w:val="18"/>
              </w:rPr>
            </w:pPr>
          </w:p>
        </w:tc>
        <w:tc>
          <w:tcPr>
            <w:tcW w:w="1234" w:type="dxa"/>
            <w:vAlign w:val="center"/>
          </w:tcPr>
          <w:p w14:paraId="0DC069FE" w14:textId="77777777" w:rsidR="003506C5" w:rsidRPr="00CC3A4C" w:rsidRDefault="003506C5" w:rsidP="005769B7">
            <w:pPr>
              <w:spacing w:after="50"/>
              <w:jc w:val="center"/>
              <w:rPr>
                <w:rFonts w:ascii="宋体" w:hAnsi="宋体" w:cs="宋体"/>
                <w:sz w:val="18"/>
                <w:szCs w:val="18"/>
              </w:rPr>
            </w:pPr>
            <w:r w:rsidRPr="00CC3A4C">
              <w:rPr>
                <w:rFonts w:ascii="宋体" w:hAnsi="宋体" w:cs="宋体" w:hint="eastAsia"/>
                <w:sz w:val="18"/>
                <w:szCs w:val="18"/>
              </w:rPr>
              <w:t>乌桕</w:t>
            </w:r>
          </w:p>
        </w:tc>
        <w:tc>
          <w:tcPr>
            <w:tcW w:w="2736" w:type="dxa"/>
            <w:vAlign w:val="center"/>
          </w:tcPr>
          <w:p w14:paraId="29AEF5A3" w14:textId="7E287740" w:rsidR="003506C5" w:rsidRPr="00CC3A4C" w:rsidRDefault="003506C5" w:rsidP="005769B7">
            <w:pPr>
              <w:pStyle w:val="afffffffffffb"/>
              <w:ind w:firstLineChars="0" w:firstLine="0"/>
              <w:jc w:val="center"/>
              <w:rPr>
                <w:rFonts w:hAnsi="宋体"/>
                <w:bCs/>
                <w:sz w:val="18"/>
                <w:szCs w:val="18"/>
                <w:shd w:val="clear" w:color="auto" w:fill="FFFFFF"/>
              </w:rPr>
            </w:pPr>
            <w:proofErr w:type="spellStart"/>
            <w:r w:rsidRPr="00CC3A4C">
              <w:rPr>
                <w:rFonts w:hAnsi="宋体"/>
                <w:bCs/>
                <w:i/>
                <w:sz w:val="18"/>
                <w:szCs w:val="18"/>
                <w:shd w:val="clear" w:color="auto" w:fill="FFFFFF"/>
              </w:rPr>
              <w:t>Triadica</w:t>
            </w:r>
            <w:proofErr w:type="spellEnd"/>
            <w:r w:rsidRPr="00CC3A4C">
              <w:rPr>
                <w:rFonts w:hAnsi="宋体"/>
                <w:bCs/>
                <w:i/>
                <w:sz w:val="18"/>
                <w:szCs w:val="18"/>
                <w:shd w:val="clear" w:color="auto" w:fill="FFFFFF"/>
              </w:rPr>
              <w:t> </w:t>
            </w:r>
            <w:proofErr w:type="spellStart"/>
            <w:r w:rsidRPr="00CC3A4C">
              <w:rPr>
                <w:rFonts w:hAnsi="宋体"/>
                <w:bCs/>
                <w:i/>
                <w:sz w:val="18"/>
                <w:szCs w:val="18"/>
                <w:shd w:val="clear" w:color="auto" w:fill="FFFFFF"/>
              </w:rPr>
              <w:t>sebifera</w:t>
            </w:r>
            <w:proofErr w:type="spellEnd"/>
            <w:r w:rsidRPr="00CC3A4C">
              <w:rPr>
                <w:rFonts w:hAnsi="宋体"/>
                <w:bCs/>
                <w:sz w:val="18"/>
                <w:szCs w:val="18"/>
                <w:shd w:val="clear" w:color="auto" w:fill="FFFFFF"/>
              </w:rPr>
              <w:t> Small</w:t>
            </w:r>
          </w:p>
          <w:p w14:paraId="3812492E" w14:textId="77777777" w:rsidR="003506C5" w:rsidRPr="00CC3A4C" w:rsidRDefault="003506C5" w:rsidP="005769B7">
            <w:pPr>
              <w:pStyle w:val="afffffffffffb"/>
              <w:ind w:firstLineChars="0" w:firstLine="0"/>
              <w:jc w:val="center"/>
              <w:rPr>
                <w:rFonts w:hAnsi="宋体"/>
                <w:bCs/>
                <w:sz w:val="18"/>
                <w:szCs w:val="18"/>
                <w:shd w:val="clear" w:color="auto" w:fill="FFFFFF"/>
              </w:rPr>
            </w:pPr>
          </w:p>
        </w:tc>
        <w:tc>
          <w:tcPr>
            <w:tcW w:w="1351" w:type="dxa"/>
            <w:vAlign w:val="center"/>
          </w:tcPr>
          <w:p w14:paraId="308E30D2" w14:textId="77777777" w:rsidR="003506C5" w:rsidRPr="00CC3A4C" w:rsidRDefault="003506C5" w:rsidP="005769B7">
            <w:pPr>
              <w:spacing w:after="50"/>
              <w:jc w:val="center"/>
              <w:rPr>
                <w:rFonts w:ascii="宋体" w:hAnsi="宋体" w:cs="宋体"/>
                <w:sz w:val="18"/>
                <w:szCs w:val="18"/>
              </w:rPr>
            </w:pPr>
            <w:r w:rsidRPr="00CC3A4C">
              <w:rPr>
                <w:rFonts w:ascii="宋体" w:hAnsi="宋体" w:cs="宋体" w:hint="eastAsia"/>
                <w:sz w:val="18"/>
                <w:szCs w:val="18"/>
              </w:rPr>
              <w:t>灌木或小乔木</w:t>
            </w:r>
          </w:p>
        </w:tc>
        <w:tc>
          <w:tcPr>
            <w:tcW w:w="1354" w:type="dxa"/>
            <w:vAlign w:val="center"/>
          </w:tcPr>
          <w:p w14:paraId="59F3AA3A" w14:textId="77777777" w:rsidR="003506C5" w:rsidRPr="00CC3A4C" w:rsidRDefault="003506C5" w:rsidP="005769B7">
            <w:pPr>
              <w:spacing w:after="50"/>
              <w:jc w:val="center"/>
              <w:rPr>
                <w:rFonts w:ascii="宋体" w:hAnsi="宋体" w:cs="宋体"/>
                <w:sz w:val="18"/>
                <w:szCs w:val="18"/>
              </w:rPr>
            </w:pPr>
            <w:r w:rsidRPr="00CC3A4C">
              <w:rPr>
                <w:rFonts w:ascii="宋体" w:hAnsi="宋体" w:cs="宋体" w:hint="eastAsia"/>
                <w:sz w:val="18"/>
                <w:szCs w:val="18"/>
              </w:rPr>
              <w:t>秋叶鲜红</w:t>
            </w:r>
          </w:p>
        </w:tc>
        <w:tc>
          <w:tcPr>
            <w:tcW w:w="1355" w:type="dxa"/>
            <w:tcBorders>
              <w:right w:val="single" w:sz="8" w:space="0" w:color="auto"/>
            </w:tcBorders>
            <w:vAlign w:val="center"/>
          </w:tcPr>
          <w:p w14:paraId="73D646EA" w14:textId="77777777" w:rsidR="003506C5" w:rsidRPr="00CC3A4C" w:rsidRDefault="003506C5" w:rsidP="005769B7">
            <w:pPr>
              <w:spacing w:after="50"/>
              <w:jc w:val="center"/>
              <w:rPr>
                <w:rFonts w:ascii="宋体" w:hAnsi="宋体" w:cs="宋体"/>
                <w:sz w:val="18"/>
                <w:szCs w:val="18"/>
              </w:rPr>
            </w:pPr>
            <w:r w:rsidRPr="00CC3A4C">
              <w:rPr>
                <w:rFonts w:ascii="宋体" w:hAnsi="宋体" w:cs="宋体" w:hint="eastAsia"/>
                <w:sz w:val="18"/>
                <w:szCs w:val="18"/>
              </w:rPr>
              <w:t>11月～12月</w:t>
            </w:r>
          </w:p>
        </w:tc>
      </w:tr>
      <w:tr w:rsidR="00310F4C" w:rsidRPr="00CC3A4C" w14:paraId="7E19B151" w14:textId="77777777" w:rsidTr="00620892">
        <w:tblPrEx>
          <w:tblCellMar>
            <w:left w:w="108" w:type="dxa"/>
            <w:right w:w="108" w:type="dxa"/>
          </w:tblCellMar>
        </w:tblPrEx>
        <w:trPr>
          <w:jc w:val="center"/>
        </w:trPr>
        <w:tc>
          <w:tcPr>
            <w:tcW w:w="698" w:type="dxa"/>
            <w:tcBorders>
              <w:left w:val="single" w:sz="8" w:space="0" w:color="auto"/>
              <w:bottom w:val="single" w:sz="4" w:space="0" w:color="auto"/>
            </w:tcBorders>
            <w:vAlign w:val="center"/>
          </w:tcPr>
          <w:p w14:paraId="78B4DDB5" w14:textId="77777777" w:rsidR="003506C5" w:rsidRPr="00CC3A4C" w:rsidRDefault="003506C5" w:rsidP="005769B7">
            <w:pPr>
              <w:widowControl/>
              <w:jc w:val="center"/>
              <w:rPr>
                <w:rFonts w:ascii="宋体" w:hAnsi="宋体" w:cs="宋体"/>
                <w:sz w:val="18"/>
                <w:szCs w:val="18"/>
              </w:rPr>
            </w:pPr>
            <w:r w:rsidRPr="00CC3A4C">
              <w:rPr>
                <w:rFonts w:ascii="宋体" w:hAnsi="宋体" w:cs="宋体" w:hint="eastAsia"/>
                <w:sz w:val="18"/>
                <w:szCs w:val="18"/>
              </w:rPr>
              <w:t>29</w:t>
            </w:r>
          </w:p>
        </w:tc>
        <w:tc>
          <w:tcPr>
            <w:tcW w:w="842" w:type="dxa"/>
            <w:vMerge w:val="restart"/>
            <w:tcBorders>
              <w:bottom w:val="single" w:sz="4" w:space="0" w:color="auto"/>
            </w:tcBorders>
            <w:vAlign w:val="center"/>
          </w:tcPr>
          <w:p w14:paraId="4DAA73BF" w14:textId="77777777" w:rsidR="003506C5" w:rsidRPr="00CC3A4C" w:rsidRDefault="003506C5" w:rsidP="005769B7">
            <w:pPr>
              <w:widowControl/>
              <w:spacing w:after="50"/>
              <w:ind w:left="-78" w:rightChars="-70" w:right="-147"/>
              <w:jc w:val="center"/>
              <w:rPr>
                <w:rFonts w:ascii="宋体" w:hAnsi="宋体" w:cs="宋体"/>
                <w:sz w:val="18"/>
                <w:szCs w:val="18"/>
              </w:rPr>
            </w:pPr>
            <w:r w:rsidRPr="00CC3A4C">
              <w:rPr>
                <w:rFonts w:ascii="宋体" w:hAnsi="宋体" w:cs="宋体" w:hint="eastAsia"/>
                <w:sz w:val="18"/>
                <w:szCs w:val="18"/>
              </w:rPr>
              <w:t>漆树科</w:t>
            </w:r>
          </w:p>
        </w:tc>
        <w:tc>
          <w:tcPr>
            <w:tcW w:w="1234" w:type="dxa"/>
            <w:tcBorders>
              <w:bottom w:val="single" w:sz="4" w:space="0" w:color="auto"/>
            </w:tcBorders>
            <w:vAlign w:val="center"/>
          </w:tcPr>
          <w:p w14:paraId="1F273E21" w14:textId="77777777" w:rsidR="003506C5" w:rsidRPr="00CC3A4C" w:rsidRDefault="003506C5" w:rsidP="005769B7">
            <w:pPr>
              <w:spacing w:after="50"/>
              <w:jc w:val="center"/>
              <w:rPr>
                <w:rFonts w:ascii="宋体" w:hAnsi="宋体" w:cs="宋体"/>
                <w:sz w:val="18"/>
                <w:szCs w:val="18"/>
              </w:rPr>
            </w:pPr>
            <w:r w:rsidRPr="00CC3A4C">
              <w:rPr>
                <w:rFonts w:ascii="宋体" w:hAnsi="宋体" w:cs="宋体" w:hint="eastAsia"/>
                <w:sz w:val="18"/>
                <w:szCs w:val="18"/>
              </w:rPr>
              <w:t>野漆</w:t>
            </w:r>
          </w:p>
        </w:tc>
        <w:tc>
          <w:tcPr>
            <w:tcW w:w="2736" w:type="dxa"/>
            <w:tcBorders>
              <w:bottom w:val="single" w:sz="4" w:space="0" w:color="auto"/>
            </w:tcBorders>
            <w:vAlign w:val="center"/>
          </w:tcPr>
          <w:p w14:paraId="3F87465D" w14:textId="77777777" w:rsidR="003506C5" w:rsidRPr="00CC3A4C" w:rsidRDefault="003506C5" w:rsidP="005769B7">
            <w:pPr>
              <w:pStyle w:val="afffffffffffb"/>
              <w:ind w:firstLineChars="0" w:firstLine="0"/>
              <w:jc w:val="center"/>
              <w:rPr>
                <w:rFonts w:hAnsi="宋体"/>
                <w:bCs/>
                <w:i/>
                <w:sz w:val="18"/>
                <w:szCs w:val="18"/>
                <w:shd w:val="clear" w:color="auto" w:fill="FFFFFF"/>
              </w:rPr>
            </w:pPr>
            <w:r w:rsidRPr="00CC3A4C">
              <w:rPr>
                <w:rFonts w:hAnsi="宋体"/>
                <w:bCs/>
                <w:i/>
                <w:sz w:val="18"/>
                <w:szCs w:val="18"/>
                <w:shd w:val="clear" w:color="auto" w:fill="FFFFFF"/>
              </w:rPr>
              <w:t>Toxicodendron succedaneum</w:t>
            </w:r>
            <w:r w:rsidRPr="00CC3A4C">
              <w:rPr>
                <w:rFonts w:hAnsi="宋体"/>
                <w:sz w:val="18"/>
                <w:szCs w:val="18"/>
                <w:shd w:val="clear" w:color="auto" w:fill="FFFFFF"/>
              </w:rPr>
              <w:t xml:space="preserve"> </w:t>
            </w:r>
            <w:proofErr w:type="spellStart"/>
            <w:r w:rsidRPr="00CC3A4C">
              <w:rPr>
                <w:rFonts w:hAnsi="宋体"/>
                <w:sz w:val="18"/>
                <w:szCs w:val="18"/>
                <w:shd w:val="clear" w:color="auto" w:fill="FFFFFF"/>
              </w:rPr>
              <w:t>Kuntze</w:t>
            </w:r>
            <w:proofErr w:type="spellEnd"/>
          </w:p>
        </w:tc>
        <w:tc>
          <w:tcPr>
            <w:tcW w:w="1351" w:type="dxa"/>
            <w:tcBorders>
              <w:bottom w:val="single" w:sz="4" w:space="0" w:color="auto"/>
            </w:tcBorders>
            <w:vAlign w:val="center"/>
          </w:tcPr>
          <w:p w14:paraId="43A33779" w14:textId="77777777" w:rsidR="003506C5" w:rsidRPr="00CC3A4C" w:rsidRDefault="003506C5" w:rsidP="005769B7">
            <w:pPr>
              <w:spacing w:after="50"/>
              <w:jc w:val="center"/>
              <w:rPr>
                <w:rFonts w:ascii="宋体" w:hAnsi="宋体" w:cs="宋体"/>
                <w:sz w:val="18"/>
                <w:szCs w:val="18"/>
              </w:rPr>
            </w:pPr>
            <w:r w:rsidRPr="00CC3A4C">
              <w:rPr>
                <w:rFonts w:ascii="宋体" w:hAnsi="宋体" w:cs="宋体" w:hint="eastAsia"/>
                <w:sz w:val="18"/>
                <w:szCs w:val="18"/>
              </w:rPr>
              <w:t>灌木或小乔木</w:t>
            </w:r>
          </w:p>
        </w:tc>
        <w:tc>
          <w:tcPr>
            <w:tcW w:w="1354" w:type="dxa"/>
            <w:tcBorders>
              <w:bottom w:val="single" w:sz="4" w:space="0" w:color="auto"/>
            </w:tcBorders>
            <w:vAlign w:val="center"/>
          </w:tcPr>
          <w:p w14:paraId="6794070E" w14:textId="77777777" w:rsidR="003506C5" w:rsidRPr="00CC3A4C" w:rsidRDefault="003506C5" w:rsidP="005769B7">
            <w:pPr>
              <w:spacing w:after="50"/>
              <w:jc w:val="center"/>
              <w:rPr>
                <w:rFonts w:ascii="宋体" w:hAnsi="宋体" w:cs="宋体"/>
                <w:sz w:val="18"/>
                <w:szCs w:val="18"/>
              </w:rPr>
            </w:pPr>
            <w:r w:rsidRPr="00CC3A4C">
              <w:rPr>
                <w:rFonts w:ascii="宋体" w:hAnsi="宋体" w:cs="宋体" w:hint="eastAsia"/>
                <w:sz w:val="18"/>
                <w:szCs w:val="18"/>
              </w:rPr>
              <w:t>秋色叶红或黄</w:t>
            </w:r>
          </w:p>
        </w:tc>
        <w:tc>
          <w:tcPr>
            <w:tcW w:w="1355" w:type="dxa"/>
            <w:tcBorders>
              <w:bottom w:val="single" w:sz="4" w:space="0" w:color="auto"/>
              <w:right w:val="single" w:sz="8" w:space="0" w:color="auto"/>
            </w:tcBorders>
            <w:vAlign w:val="center"/>
          </w:tcPr>
          <w:p w14:paraId="34DF85B8" w14:textId="77777777" w:rsidR="003506C5" w:rsidRPr="00CC3A4C" w:rsidRDefault="003506C5" w:rsidP="005769B7">
            <w:pPr>
              <w:spacing w:after="50"/>
              <w:jc w:val="center"/>
              <w:rPr>
                <w:rFonts w:ascii="宋体" w:hAnsi="宋体" w:cs="宋体"/>
                <w:sz w:val="18"/>
                <w:szCs w:val="18"/>
              </w:rPr>
            </w:pPr>
            <w:r w:rsidRPr="00CC3A4C">
              <w:rPr>
                <w:rFonts w:ascii="宋体" w:hAnsi="宋体" w:cs="宋体" w:hint="eastAsia"/>
                <w:sz w:val="18"/>
                <w:szCs w:val="18"/>
              </w:rPr>
              <w:t>10月～12月</w:t>
            </w:r>
          </w:p>
        </w:tc>
      </w:tr>
      <w:tr w:rsidR="00310F4C" w:rsidRPr="00CC3A4C" w14:paraId="5E525AFE" w14:textId="77777777" w:rsidTr="00620892">
        <w:tblPrEx>
          <w:tblCellMar>
            <w:left w:w="108" w:type="dxa"/>
            <w:right w:w="108" w:type="dxa"/>
          </w:tblCellMar>
        </w:tblPrEx>
        <w:trPr>
          <w:jc w:val="center"/>
        </w:trPr>
        <w:tc>
          <w:tcPr>
            <w:tcW w:w="698" w:type="dxa"/>
            <w:tcBorders>
              <w:left w:val="single" w:sz="8" w:space="0" w:color="auto"/>
            </w:tcBorders>
            <w:vAlign w:val="center"/>
          </w:tcPr>
          <w:p w14:paraId="3AB46996" w14:textId="77777777" w:rsidR="003506C5" w:rsidRPr="00CC3A4C" w:rsidRDefault="003506C5" w:rsidP="005769B7">
            <w:pPr>
              <w:widowControl/>
              <w:jc w:val="center"/>
              <w:rPr>
                <w:rFonts w:ascii="宋体" w:hAnsi="宋体" w:cs="宋体"/>
                <w:sz w:val="18"/>
                <w:szCs w:val="18"/>
              </w:rPr>
            </w:pPr>
            <w:r w:rsidRPr="00CC3A4C">
              <w:rPr>
                <w:rFonts w:ascii="宋体" w:hAnsi="宋体" w:cs="宋体" w:hint="eastAsia"/>
                <w:sz w:val="18"/>
                <w:szCs w:val="18"/>
              </w:rPr>
              <w:t>30</w:t>
            </w:r>
          </w:p>
        </w:tc>
        <w:tc>
          <w:tcPr>
            <w:tcW w:w="842" w:type="dxa"/>
            <w:vMerge/>
            <w:vAlign w:val="center"/>
          </w:tcPr>
          <w:p w14:paraId="36436E65" w14:textId="77777777" w:rsidR="003506C5" w:rsidRPr="00CC3A4C" w:rsidRDefault="003506C5" w:rsidP="005769B7">
            <w:pPr>
              <w:widowControl/>
              <w:spacing w:after="50"/>
              <w:ind w:left="-78" w:rightChars="-70" w:right="-147"/>
              <w:jc w:val="center"/>
              <w:rPr>
                <w:rFonts w:ascii="宋体" w:hAnsi="宋体" w:cs="宋体"/>
                <w:sz w:val="18"/>
                <w:szCs w:val="18"/>
              </w:rPr>
            </w:pPr>
          </w:p>
        </w:tc>
        <w:tc>
          <w:tcPr>
            <w:tcW w:w="1234" w:type="dxa"/>
            <w:vAlign w:val="center"/>
          </w:tcPr>
          <w:p w14:paraId="53EED66E" w14:textId="77777777" w:rsidR="003506C5" w:rsidRPr="00CC3A4C" w:rsidRDefault="003506C5" w:rsidP="005769B7">
            <w:pPr>
              <w:pStyle w:val="afffffffffffb"/>
              <w:ind w:firstLineChars="0" w:firstLine="0"/>
              <w:jc w:val="center"/>
              <w:rPr>
                <w:rFonts w:hAnsi="宋体" w:cs="宋体"/>
                <w:sz w:val="18"/>
                <w:szCs w:val="18"/>
                <w:shd w:val="clear" w:color="auto" w:fill="FFFFFF"/>
              </w:rPr>
            </w:pPr>
            <w:r w:rsidRPr="00CC3A4C">
              <w:rPr>
                <w:rFonts w:hAnsi="宋体" w:cs="宋体" w:hint="eastAsia"/>
                <w:sz w:val="18"/>
                <w:szCs w:val="18"/>
                <w:shd w:val="clear" w:color="auto" w:fill="FFFFFF"/>
              </w:rPr>
              <w:t>黄连木</w:t>
            </w:r>
          </w:p>
        </w:tc>
        <w:tc>
          <w:tcPr>
            <w:tcW w:w="2736" w:type="dxa"/>
            <w:vAlign w:val="center"/>
          </w:tcPr>
          <w:p w14:paraId="0CA52D94" w14:textId="77777777" w:rsidR="003506C5" w:rsidRPr="00CC3A4C" w:rsidRDefault="003506C5" w:rsidP="005769B7">
            <w:pPr>
              <w:pStyle w:val="afffffffffffb"/>
              <w:ind w:firstLineChars="0" w:firstLine="0"/>
              <w:jc w:val="center"/>
              <w:rPr>
                <w:rFonts w:hAnsi="宋体"/>
                <w:sz w:val="18"/>
                <w:szCs w:val="18"/>
                <w:shd w:val="clear" w:color="auto" w:fill="FFFFFF"/>
              </w:rPr>
            </w:pPr>
            <w:r w:rsidRPr="00CC3A4C">
              <w:rPr>
                <w:rFonts w:hAnsi="宋体"/>
                <w:bCs/>
                <w:i/>
                <w:sz w:val="18"/>
                <w:szCs w:val="18"/>
                <w:shd w:val="clear" w:color="auto" w:fill="FFFFFF"/>
              </w:rPr>
              <w:t xml:space="preserve">Pistacia chinensis </w:t>
            </w:r>
            <w:r w:rsidRPr="00CC3A4C">
              <w:rPr>
                <w:rFonts w:hAnsi="宋体"/>
                <w:sz w:val="18"/>
                <w:szCs w:val="18"/>
                <w:shd w:val="clear" w:color="auto" w:fill="FFFFFF"/>
              </w:rPr>
              <w:t>Bunge</w:t>
            </w:r>
          </w:p>
        </w:tc>
        <w:tc>
          <w:tcPr>
            <w:tcW w:w="1351" w:type="dxa"/>
            <w:vAlign w:val="center"/>
          </w:tcPr>
          <w:p w14:paraId="37D244A8" w14:textId="77777777" w:rsidR="003506C5" w:rsidRPr="00CC3A4C" w:rsidRDefault="003506C5" w:rsidP="005769B7">
            <w:pPr>
              <w:spacing w:after="50"/>
              <w:jc w:val="center"/>
              <w:rPr>
                <w:rFonts w:ascii="宋体" w:hAnsi="宋体" w:cs="宋体"/>
                <w:sz w:val="18"/>
                <w:szCs w:val="18"/>
              </w:rPr>
            </w:pPr>
            <w:r w:rsidRPr="00CC3A4C">
              <w:rPr>
                <w:rFonts w:ascii="宋体" w:hAnsi="宋体" w:cs="宋体" w:hint="eastAsia"/>
                <w:sz w:val="18"/>
                <w:szCs w:val="18"/>
              </w:rPr>
              <w:t>落叶乔木</w:t>
            </w:r>
          </w:p>
        </w:tc>
        <w:tc>
          <w:tcPr>
            <w:tcW w:w="1354" w:type="dxa"/>
            <w:vAlign w:val="center"/>
          </w:tcPr>
          <w:p w14:paraId="18A0BC39" w14:textId="77777777" w:rsidR="003506C5" w:rsidRPr="00CC3A4C" w:rsidRDefault="003506C5" w:rsidP="005769B7">
            <w:pPr>
              <w:spacing w:after="50"/>
              <w:jc w:val="center"/>
              <w:rPr>
                <w:rFonts w:ascii="宋体" w:hAnsi="宋体" w:cs="宋体"/>
                <w:sz w:val="18"/>
                <w:szCs w:val="18"/>
              </w:rPr>
            </w:pPr>
            <w:r w:rsidRPr="00CC3A4C">
              <w:rPr>
                <w:rFonts w:ascii="宋体" w:hAnsi="宋体" w:cs="宋体" w:hint="eastAsia"/>
                <w:sz w:val="18"/>
                <w:szCs w:val="18"/>
              </w:rPr>
              <w:t>秋色叶红或黄，红果</w:t>
            </w:r>
          </w:p>
        </w:tc>
        <w:tc>
          <w:tcPr>
            <w:tcW w:w="1355" w:type="dxa"/>
            <w:tcBorders>
              <w:right w:val="single" w:sz="8" w:space="0" w:color="auto"/>
            </w:tcBorders>
            <w:vAlign w:val="center"/>
          </w:tcPr>
          <w:p w14:paraId="69618C5A" w14:textId="77777777" w:rsidR="003506C5" w:rsidRPr="00CC3A4C" w:rsidRDefault="003506C5" w:rsidP="005769B7">
            <w:pPr>
              <w:spacing w:after="50"/>
              <w:jc w:val="center"/>
              <w:rPr>
                <w:rFonts w:ascii="宋体" w:hAnsi="宋体" w:cs="宋体"/>
                <w:sz w:val="18"/>
                <w:szCs w:val="18"/>
              </w:rPr>
            </w:pPr>
            <w:r w:rsidRPr="00CC3A4C">
              <w:rPr>
                <w:rFonts w:ascii="宋体" w:hAnsi="宋体" w:cs="宋体" w:hint="eastAsia"/>
                <w:sz w:val="18"/>
                <w:szCs w:val="18"/>
              </w:rPr>
              <w:t>10月～12月</w:t>
            </w:r>
          </w:p>
        </w:tc>
      </w:tr>
      <w:tr w:rsidR="00310F4C" w:rsidRPr="00CC3A4C" w14:paraId="2A422F9E" w14:textId="77777777" w:rsidTr="00620892">
        <w:tblPrEx>
          <w:tblCellMar>
            <w:left w:w="108" w:type="dxa"/>
            <w:right w:w="108" w:type="dxa"/>
          </w:tblCellMar>
        </w:tblPrEx>
        <w:trPr>
          <w:jc w:val="center"/>
        </w:trPr>
        <w:tc>
          <w:tcPr>
            <w:tcW w:w="698" w:type="dxa"/>
            <w:tcBorders>
              <w:left w:val="single" w:sz="8" w:space="0" w:color="auto"/>
            </w:tcBorders>
            <w:vAlign w:val="center"/>
          </w:tcPr>
          <w:p w14:paraId="1879BD9C" w14:textId="77777777" w:rsidR="003506C5" w:rsidRPr="00CC3A4C" w:rsidRDefault="003506C5" w:rsidP="005769B7">
            <w:pPr>
              <w:widowControl/>
              <w:jc w:val="center"/>
              <w:rPr>
                <w:rFonts w:ascii="宋体" w:hAnsi="宋体" w:cs="宋体"/>
                <w:sz w:val="18"/>
                <w:szCs w:val="18"/>
              </w:rPr>
            </w:pPr>
            <w:r w:rsidRPr="00CC3A4C">
              <w:rPr>
                <w:rFonts w:ascii="宋体" w:hAnsi="宋体" w:cs="宋体" w:hint="eastAsia"/>
                <w:sz w:val="18"/>
                <w:szCs w:val="18"/>
              </w:rPr>
              <w:t>31</w:t>
            </w:r>
          </w:p>
        </w:tc>
        <w:tc>
          <w:tcPr>
            <w:tcW w:w="842" w:type="dxa"/>
            <w:vMerge w:val="restart"/>
            <w:vAlign w:val="center"/>
          </w:tcPr>
          <w:p w14:paraId="116BBC67" w14:textId="77777777" w:rsidR="003506C5" w:rsidRPr="00CC3A4C" w:rsidRDefault="003506C5" w:rsidP="005769B7">
            <w:pPr>
              <w:widowControl/>
              <w:spacing w:after="50"/>
              <w:ind w:left="-78" w:rightChars="-70" w:right="-147"/>
              <w:jc w:val="center"/>
              <w:rPr>
                <w:rFonts w:ascii="宋体" w:hAnsi="宋体" w:cs="宋体"/>
                <w:sz w:val="18"/>
                <w:szCs w:val="18"/>
              </w:rPr>
            </w:pPr>
            <w:r w:rsidRPr="00CC3A4C">
              <w:rPr>
                <w:rFonts w:ascii="宋体" w:hAnsi="宋体" w:cs="宋体" w:hint="eastAsia"/>
                <w:sz w:val="18"/>
                <w:szCs w:val="18"/>
              </w:rPr>
              <w:t>冬青科</w:t>
            </w:r>
          </w:p>
        </w:tc>
        <w:tc>
          <w:tcPr>
            <w:tcW w:w="1234" w:type="dxa"/>
            <w:vAlign w:val="center"/>
          </w:tcPr>
          <w:p w14:paraId="6D276DC4" w14:textId="77777777" w:rsidR="003506C5" w:rsidRPr="00CC3A4C" w:rsidRDefault="003506C5" w:rsidP="005769B7">
            <w:pPr>
              <w:spacing w:after="50"/>
              <w:jc w:val="center"/>
              <w:rPr>
                <w:rFonts w:ascii="宋体" w:hAnsi="宋体" w:cs="宋体"/>
                <w:sz w:val="18"/>
                <w:szCs w:val="18"/>
              </w:rPr>
            </w:pPr>
            <w:r w:rsidRPr="00CC3A4C">
              <w:rPr>
                <w:rFonts w:ascii="宋体" w:hAnsi="宋体" w:cs="宋体" w:hint="eastAsia"/>
                <w:sz w:val="18"/>
                <w:szCs w:val="18"/>
              </w:rPr>
              <w:t>大叶冬青</w:t>
            </w:r>
          </w:p>
        </w:tc>
        <w:tc>
          <w:tcPr>
            <w:tcW w:w="2736" w:type="dxa"/>
            <w:vAlign w:val="center"/>
          </w:tcPr>
          <w:p w14:paraId="1CAAFACE" w14:textId="77777777" w:rsidR="003506C5" w:rsidRPr="00CC3A4C" w:rsidRDefault="003506C5" w:rsidP="005769B7">
            <w:pPr>
              <w:pStyle w:val="afffffffffffb"/>
              <w:ind w:firstLineChars="0" w:firstLine="0"/>
              <w:jc w:val="center"/>
              <w:rPr>
                <w:rFonts w:hAnsi="宋体"/>
                <w:i/>
                <w:sz w:val="18"/>
                <w:szCs w:val="18"/>
                <w:shd w:val="clear" w:color="auto" w:fill="FFFFFF"/>
              </w:rPr>
            </w:pPr>
            <w:r w:rsidRPr="00CC3A4C">
              <w:rPr>
                <w:rFonts w:hAnsi="宋体"/>
                <w:i/>
                <w:sz w:val="18"/>
                <w:szCs w:val="18"/>
                <w:shd w:val="clear" w:color="auto" w:fill="FFFFFF"/>
              </w:rPr>
              <w:t>Ilex latifolia </w:t>
            </w:r>
            <w:r w:rsidRPr="00CC3A4C">
              <w:rPr>
                <w:rFonts w:hAnsi="宋体"/>
                <w:sz w:val="18"/>
                <w:szCs w:val="18"/>
                <w:shd w:val="clear" w:color="auto" w:fill="FFFFFF"/>
              </w:rPr>
              <w:t>Thun.</w:t>
            </w:r>
          </w:p>
        </w:tc>
        <w:tc>
          <w:tcPr>
            <w:tcW w:w="1351" w:type="dxa"/>
            <w:vAlign w:val="center"/>
          </w:tcPr>
          <w:p w14:paraId="66647B63" w14:textId="77777777" w:rsidR="003506C5" w:rsidRPr="00CC3A4C" w:rsidRDefault="003506C5" w:rsidP="005769B7">
            <w:pPr>
              <w:spacing w:after="50"/>
              <w:ind w:left="-78" w:rightChars="-70" w:right="-147"/>
              <w:jc w:val="center"/>
              <w:rPr>
                <w:rFonts w:ascii="宋体" w:hAnsi="宋体" w:cs="宋体"/>
                <w:sz w:val="18"/>
                <w:szCs w:val="18"/>
              </w:rPr>
            </w:pPr>
            <w:r w:rsidRPr="00CC3A4C">
              <w:rPr>
                <w:rFonts w:ascii="宋体" w:hAnsi="宋体" w:cs="宋体" w:hint="eastAsia"/>
                <w:sz w:val="18"/>
                <w:szCs w:val="18"/>
              </w:rPr>
              <w:t>常绿乔木</w:t>
            </w:r>
          </w:p>
        </w:tc>
        <w:tc>
          <w:tcPr>
            <w:tcW w:w="1354" w:type="dxa"/>
            <w:vAlign w:val="center"/>
          </w:tcPr>
          <w:p w14:paraId="37DE7AE7" w14:textId="77777777" w:rsidR="003506C5" w:rsidRPr="00CC3A4C" w:rsidRDefault="003506C5" w:rsidP="005769B7">
            <w:pPr>
              <w:spacing w:after="50"/>
              <w:jc w:val="center"/>
              <w:rPr>
                <w:rFonts w:ascii="宋体" w:hAnsi="宋体" w:cs="宋体"/>
                <w:sz w:val="18"/>
                <w:szCs w:val="18"/>
              </w:rPr>
            </w:pPr>
            <w:r w:rsidRPr="00CC3A4C">
              <w:rPr>
                <w:rFonts w:ascii="宋体" w:hAnsi="宋体" w:cs="宋体" w:hint="eastAsia"/>
                <w:sz w:val="18"/>
                <w:szCs w:val="18"/>
              </w:rPr>
              <w:t>果红色</w:t>
            </w:r>
          </w:p>
        </w:tc>
        <w:tc>
          <w:tcPr>
            <w:tcW w:w="1355" w:type="dxa"/>
            <w:tcBorders>
              <w:right w:val="single" w:sz="8" w:space="0" w:color="auto"/>
            </w:tcBorders>
            <w:vAlign w:val="center"/>
          </w:tcPr>
          <w:p w14:paraId="6D1DC602" w14:textId="77777777" w:rsidR="003506C5" w:rsidRPr="00CC3A4C" w:rsidRDefault="003506C5" w:rsidP="005769B7">
            <w:pPr>
              <w:spacing w:after="50"/>
              <w:jc w:val="center"/>
              <w:rPr>
                <w:rFonts w:ascii="宋体" w:hAnsi="宋体" w:cs="宋体"/>
                <w:sz w:val="18"/>
                <w:szCs w:val="18"/>
              </w:rPr>
            </w:pPr>
            <w:r w:rsidRPr="00CC3A4C">
              <w:rPr>
                <w:rFonts w:ascii="宋体" w:hAnsi="宋体" w:cs="宋体" w:hint="eastAsia"/>
                <w:sz w:val="18"/>
                <w:szCs w:val="18"/>
              </w:rPr>
              <w:t>9月～10月</w:t>
            </w:r>
          </w:p>
        </w:tc>
      </w:tr>
      <w:tr w:rsidR="00310F4C" w:rsidRPr="00CC3A4C" w14:paraId="5D70684C" w14:textId="77777777" w:rsidTr="00620892">
        <w:tblPrEx>
          <w:tblCellMar>
            <w:left w:w="108" w:type="dxa"/>
            <w:right w:w="108" w:type="dxa"/>
          </w:tblCellMar>
        </w:tblPrEx>
        <w:trPr>
          <w:jc w:val="center"/>
        </w:trPr>
        <w:tc>
          <w:tcPr>
            <w:tcW w:w="698" w:type="dxa"/>
            <w:tcBorders>
              <w:left w:val="single" w:sz="8" w:space="0" w:color="auto"/>
            </w:tcBorders>
            <w:vAlign w:val="center"/>
          </w:tcPr>
          <w:p w14:paraId="482981A9" w14:textId="77777777" w:rsidR="003506C5" w:rsidRPr="00CC3A4C" w:rsidRDefault="003506C5" w:rsidP="005769B7">
            <w:pPr>
              <w:widowControl/>
              <w:jc w:val="center"/>
              <w:rPr>
                <w:rFonts w:ascii="宋体" w:hAnsi="宋体" w:cs="宋体"/>
                <w:sz w:val="18"/>
                <w:szCs w:val="18"/>
              </w:rPr>
            </w:pPr>
            <w:r w:rsidRPr="00CC3A4C">
              <w:rPr>
                <w:rFonts w:ascii="宋体" w:hAnsi="宋体" w:cs="宋体" w:hint="eastAsia"/>
                <w:sz w:val="18"/>
                <w:szCs w:val="18"/>
              </w:rPr>
              <w:t>32</w:t>
            </w:r>
          </w:p>
        </w:tc>
        <w:tc>
          <w:tcPr>
            <w:tcW w:w="842" w:type="dxa"/>
            <w:vMerge/>
            <w:vAlign w:val="center"/>
          </w:tcPr>
          <w:p w14:paraId="7B60123F" w14:textId="77777777" w:rsidR="003506C5" w:rsidRPr="00CC3A4C" w:rsidRDefault="003506C5" w:rsidP="005769B7">
            <w:pPr>
              <w:widowControl/>
              <w:spacing w:after="50"/>
              <w:ind w:left="-78" w:rightChars="-70" w:right="-147"/>
              <w:jc w:val="center"/>
              <w:rPr>
                <w:rFonts w:ascii="宋体" w:hAnsi="宋体" w:cs="宋体"/>
                <w:sz w:val="18"/>
                <w:szCs w:val="18"/>
              </w:rPr>
            </w:pPr>
          </w:p>
        </w:tc>
        <w:tc>
          <w:tcPr>
            <w:tcW w:w="1234" w:type="dxa"/>
            <w:vAlign w:val="center"/>
          </w:tcPr>
          <w:p w14:paraId="2FA903A2" w14:textId="77777777" w:rsidR="003506C5" w:rsidRPr="00CC3A4C" w:rsidRDefault="003506C5" w:rsidP="005769B7">
            <w:pPr>
              <w:spacing w:after="50"/>
              <w:jc w:val="center"/>
              <w:rPr>
                <w:rFonts w:ascii="宋体" w:hAnsi="宋体" w:cs="宋体"/>
                <w:sz w:val="18"/>
                <w:szCs w:val="18"/>
              </w:rPr>
            </w:pPr>
            <w:r w:rsidRPr="00CC3A4C">
              <w:rPr>
                <w:rFonts w:ascii="宋体" w:hAnsi="宋体" w:cs="宋体" w:hint="eastAsia"/>
                <w:sz w:val="18"/>
                <w:szCs w:val="18"/>
              </w:rPr>
              <w:t>铁冬青</w:t>
            </w:r>
          </w:p>
        </w:tc>
        <w:tc>
          <w:tcPr>
            <w:tcW w:w="2736" w:type="dxa"/>
            <w:vAlign w:val="center"/>
          </w:tcPr>
          <w:p w14:paraId="01FD245D" w14:textId="77777777" w:rsidR="003506C5" w:rsidRPr="00CC3A4C" w:rsidRDefault="003506C5" w:rsidP="005769B7">
            <w:pPr>
              <w:pStyle w:val="afffffffffffb"/>
              <w:ind w:firstLineChars="0" w:firstLine="0"/>
              <w:jc w:val="center"/>
              <w:rPr>
                <w:rFonts w:hAnsi="宋体"/>
                <w:i/>
                <w:sz w:val="18"/>
                <w:szCs w:val="18"/>
                <w:shd w:val="clear" w:color="auto" w:fill="FFFFFF"/>
              </w:rPr>
            </w:pPr>
            <w:r w:rsidRPr="00CC3A4C">
              <w:rPr>
                <w:rFonts w:hAnsi="宋体"/>
                <w:bCs/>
                <w:i/>
                <w:sz w:val="18"/>
                <w:szCs w:val="18"/>
                <w:shd w:val="clear" w:color="auto" w:fill="FFFFFF"/>
              </w:rPr>
              <w:t xml:space="preserve">Ilex rotunda </w:t>
            </w:r>
            <w:proofErr w:type="spellStart"/>
            <w:r w:rsidRPr="00CC3A4C">
              <w:rPr>
                <w:rFonts w:hAnsi="宋体"/>
                <w:sz w:val="18"/>
                <w:szCs w:val="18"/>
                <w:shd w:val="clear" w:color="auto" w:fill="FFFFFF"/>
              </w:rPr>
              <w:t>Thunb</w:t>
            </w:r>
            <w:proofErr w:type="spellEnd"/>
          </w:p>
        </w:tc>
        <w:tc>
          <w:tcPr>
            <w:tcW w:w="1351" w:type="dxa"/>
            <w:vAlign w:val="center"/>
          </w:tcPr>
          <w:p w14:paraId="6768B456" w14:textId="77777777" w:rsidR="003506C5" w:rsidRPr="00CC3A4C" w:rsidRDefault="003506C5" w:rsidP="005769B7">
            <w:pPr>
              <w:spacing w:after="50"/>
              <w:ind w:left="-78" w:rightChars="-70" w:right="-147"/>
              <w:jc w:val="center"/>
              <w:rPr>
                <w:rFonts w:ascii="宋体" w:hAnsi="宋体" w:cs="宋体"/>
                <w:sz w:val="18"/>
                <w:szCs w:val="18"/>
              </w:rPr>
            </w:pPr>
            <w:r w:rsidRPr="00CC3A4C">
              <w:rPr>
                <w:rFonts w:ascii="宋体" w:hAnsi="宋体" w:cs="宋体" w:hint="eastAsia"/>
                <w:color w:val="333333"/>
                <w:sz w:val="18"/>
                <w:szCs w:val="18"/>
                <w:shd w:val="clear" w:color="auto" w:fill="FFFFFF"/>
              </w:rPr>
              <w:t>常绿灌木</w:t>
            </w:r>
          </w:p>
        </w:tc>
        <w:tc>
          <w:tcPr>
            <w:tcW w:w="1354" w:type="dxa"/>
            <w:vAlign w:val="center"/>
          </w:tcPr>
          <w:p w14:paraId="36DB3C0F" w14:textId="77777777" w:rsidR="003506C5" w:rsidRPr="00CC3A4C" w:rsidRDefault="003506C5" w:rsidP="005769B7">
            <w:pPr>
              <w:spacing w:after="50"/>
              <w:jc w:val="center"/>
              <w:rPr>
                <w:rFonts w:ascii="宋体" w:hAnsi="宋体" w:cs="宋体"/>
                <w:sz w:val="18"/>
                <w:szCs w:val="18"/>
              </w:rPr>
            </w:pPr>
            <w:r w:rsidRPr="00CC3A4C">
              <w:rPr>
                <w:rFonts w:ascii="宋体" w:hAnsi="宋体" w:cs="宋体" w:hint="eastAsia"/>
                <w:sz w:val="18"/>
                <w:szCs w:val="18"/>
              </w:rPr>
              <w:t>果红色</w:t>
            </w:r>
          </w:p>
        </w:tc>
        <w:tc>
          <w:tcPr>
            <w:tcW w:w="1355" w:type="dxa"/>
            <w:tcBorders>
              <w:right w:val="single" w:sz="8" w:space="0" w:color="auto"/>
            </w:tcBorders>
            <w:vAlign w:val="center"/>
          </w:tcPr>
          <w:p w14:paraId="139BDCC0" w14:textId="77777777" w:rsidR="003506C5" w:rsidRPr="00CC3A4C" w:rsidRDefault="003506C5" w:rsidP="005769B7">
            <w:pPr>
              <w:spacing w:after="50"/>
              <w:jc w:val="center"/>
              <w:rPr>
                <w:rFonts w:ascii="宋体" w:hAnsi="宋体" w:cs="宋体"/>
                <w:sz w:val="18"/>
                <w:szCs w:val="18"/>
              </w:rPr>
            </w:pPr>
            <w:r w:rsidRPr="00CC3A4C">
              <w:rPr>
                <w:rFonts w:ascii="宋体" w:hAnsi="宋体" w:cs="宋体" w:hint="eastAsia"/>
                <w:sz w:val="18"/>
                <w:szCs w:val="18"/>
              </w:rPr>
              <w:t>10月～12月</w:t>
            </w:r>
          </w:p>
        </w:tc>
      </w:tr>
      <w:tr w:rsidR="00310F4C" w:rsidRPr="00CC3A4C" w14:paraId="2BCF02FB" w14:textId="77777777" w:rsidTr="00620892">
        <w:tblPrEx>
          <w:tblCellMar>
            <w:left w:w="108" w:type="dxa"/>
            <w:right w:w="108" w:type="dxa"/>
          </w:tblCellMar>
        </w:tblPrEx>
        <w:trPr>
          <w:jc w:val="center"/>
        </w:trPr>
        <w:tc>
          <w:tcPr>
            <w:tcW w:w="698" w:type="dxa"/>
            <w:tcBorders>
              <w:left w:val="single" w:sz="8" w:space="0" w:color="auto"/>
              <w:bottom w:val="single" w:sz="4" w:space="0" w:color="auto"/>
            </w:tcBorders>
            <w:vAlign w:val="center"/>
          </w:tcPr>
          <w:p w14:paraId="3C5E0E71" w14:textId="77777777" w:rsidR="003506C5" w:rsidRPr="00CC3A4C" w:rsidRDefault="003506C5" w:rsidP="005769B7">
            <w:pPr>
              <w:widowControl/>
              <w:jc w:val="center"/>
              <w:rPr>
                <w:rFonts w:ascii="宋体" w:hAnsi="宋体" w:cs="宋体"/>
                <w:sz w:val="18"/>
                <w:szCs w:val="18"/>
              </w:rPr>
            </w:pPr>
            <w:r w:rsidRPr="00CC3A4C">
              <w:rPr>
                <w:rFonts w:ascii="宋体" w:hAnsi="宋体" w:cs="宋体" w:hint="eastAsia"/>
                <w:sz w:val="18"/>
                <w:szCs w:val="18"/>
              </w:rPr>
              <w:t>33</w:t>
            </w:r>
          </w:p>
        </w:tc>
        <w:tc>
          <w:tcPr>
            <w:tcW w:w="842" w:type="dxa"/>
            <w:tcBorders>
              <w:bottom w:val="single" w:sz="4" w:space="0" w:color="auto"/>
            </w:tcBorders>
            <w:vAlign w:val="center"/>
          </w:tcPr>
          <w:p w14:paraId="7F5CCEED" w14:textId="77777777" w:rsidR="003506C5" w:rsidRPr="00CC3A4C" w:rsidRDefault="003506C5" w:rsidP="005769B7">
            <w:pPr>
              <w:widowControl/>
              <w:spacing w:after="50"/>
              <w:ind w:left="-78" w:rightChars="-70" w:right="-147"/>
              <w:jc w:val="center"/>
              <w:rPr>
                <w:rFonts w:ascii="宋体" w:hAnsi="宋体" w:cs="宋体"/>
                <w:sz w:val="18"/>
                <w:szCs w:val="18"/>
              </w:rPr>
            </w:pPr>
            <w:proofErr w:type="gramStart"/>
            <w:r w:rsidRPr="00CC3A4C">
              <w:rPr>
                <w:rFonts w:ascii="宋体" w:hAnsi="宋体" w:cs="宋体" w:hint="eastAsia"/>
                <w:sz w:val="18"/>
                <w:szCs w:val="18"/>
              </w:rPr>
              <w:t>省沽油科</w:t>
            </w:r>
            <w:proofErr w:type="gramEnd"/>
          </w:p>
        </w:tc>
        <w:tc>
          <w:tcPr>
            <w:tcW w:w="1234" w:type="dxa"/>
            <w:tcBorders>
              <w:bottom w:val="single" w:sz="4" w:space="0" w:color="auto"/>
            </w:tcBorders>
            <w:vAlign w:val="center"/>
          </w:tcPr>
          <w:p w14:paraId="267B5E0C" w14:textId="77777777" w:rsidR="003506C5" w:rsidRPr="00CC3A4C" w:rsidRDefault="003506C5" w:rsidP="005769B7">
            <w:pPr>
              <w:spacing w:after="50"/>
              <w:jc w:val="center"/>
              <w:rPr>
                <w:rFonts w:ascii="宋体" w:hAnsi="宋体" w:cs="宋体"/>
                <w:sz w:val="18"/>
                <w:szCs w:val="18"/>
              </w:rPr>
            </w:pPr>
            <w:r w:rsidRPr="00CC3A4C">
              <w:rPr>
                <w:rFonts w:ascii="宋体" w:hAnsi="宋体" w:cs="宋体" w:hint="eastAsia"/>
                <w:sz w:val="18"/>
                <w:szCs w:val="18"/>
              </w:rPr>
              <w:t>野鸭椿</w:t>
            </w:r>
          </w:p>
        </w:tc>
        <w:tc>
          <w:tcPr>
            <w:tcW w:w="2736" w:type="dxa"/>
            <w:tcBorders>
              <w:bottom w:val="single" w:sz="4" w:space="0" w:color="auto"/>
            </w:tcBorders>
            <w:vAlign w:val="center"/>
          </w:tcPr>
          <w:p w14:paraId="65D3C740" w14:textId="77777777" w:rsidR="003506C5" w:rsidRPr="00CC3A4C" w:rsidRDefault="003506C5" w:rsidP="005769B7">
            <w:pPr>
              <w:pStyle w:val="afffffffffffb"/>
              <w:ind w:firstLineChars="0" w:firstLine="0"/>
              <w:jc w:val="center"/>
              <w:rPr>
                <w:rFonts w:hAnsi="宋体"/>
                <w:bCs/>
                <w:i/>
                <w:sz w:val="18"/>
                <w:szCs w:val="18"/>
                <w:shd w:val="clear" w:color="auto" w:fill="FFFFFF"/>
              </w:rPr>
            </w:pPr>
            <w:proofErr w:type="spellStart"/>
            <w:r w:rsidRPr="00CC3A4C">
              <w:rPr>
                <w:rFonts w:hAnsi="宋体"/>
                <w:bCs/>
                <w:i/>
                <w:sz w:val="18"/>
                <w:szCs w:val="18"/>
                <w:shd w:val="clear" w:color="auto" w:fill="FFFFFF"/>
              </w:rPr>
              <w:t>Euscaphis</w:t>
            </w:r>
            <w:proofErr w:type="spellEnd"/>
            <w:r w:rsidRPr="00CC3A4C">
              <w:rPr>
                <w:rFonts w:hAnsi="宋体"/>
                <w:bCs/>
                <w:i/>
                <w:sz w:val="18"/>
                <w:szCs w:val="18"/>
                <w:shd w:val="clear" w:color="auto" w:fill="FFFFFF"/>
              </w:rPr>
              <w:t xml:space="preserve"> </w:t>
            </w:r>
            <w:proofErr w:type="gramStart"/>
            <w:r w:rsidRPr="00CC3A4C">
              <w:rPr>
                <w:rFonts w:hAnsi="宋体"/>
                <w:bCs/>
                <w:i/>
                <w:sz w:val="18"/>
                <w:szCs w:val="18"/>
                <w:shd w:val="clear" w:color="auto" w:fill="FFFFFF"/>
              </w:rPr>
              <w:t>japonica</w:t>
            </w:r>
            <w:r w:rsidRPr="00CC3A4C">
              <w:rPr>
                <w:rStyle w:val="apple-converted-space"/>
                <w:rFonts w:hAnsi="宋体"/>
                <w:i/>
                <w:sz w:val="18"/>
                <w:szCs w:val="18"/>
                <w:shd w:val="clear" w:color="auto" w:fill="FFFFFF"/>
              </w:rPr>
              <w:t> </w:t>
            </w:r>
            <w:r w:rsidRPr="00CC3A4C">
              <w:rPr>
                <w:rFonts w:hAnsi="宋体"/>
                <w:sz w:val="18"/>
                <w:szCs w:val="18"/>
                <w:shd w:val="clear" w:color="auto" w:fill="FFFFFF"/>
              </w:rPr>
              <w:t xml:space="preserve"> </w:t>
            </w:r>
            <w:proofErr w:type="spellStart"/>
            <w:r w:rsidRPr="00CC3A4C">
              <w:rPr>
                <w:rFonts w:hAnsi="宋体"/>
                <w:sz w:val="18"/>
                <w:szCs w:val="18"/>
                <w:shd w:val="clear" w:color="auto" w:fill="FFFFFF"/>
              </w:rPr>
              <w:t>Kanitz</w:t>
            </w:r>
            <w:proofErr w:type="spellEnd"/>
            <w:proofErr w:type="gramEnd"/>
          </w:p>
        </w:tc>
        <w:tc>
          <w:tcPr>
            <w:tcW w:w="1351" w:type="dxa"/>
            <w:tcBorders>
              <w:bottom w:val="single" w:sz="4" w:space="0" w:color="auto"/>
            </w:tcBorders>
            <w:vAlign w:val="center"/>
          </w:tcPr>
          <w:p w14:paraId="088FDABD" w14:textId="77777777" w:rsidR="003506C5" w:rsidRPr="00CC3A4C" w:rsidRDefault="003506C5" w:rsidP="005769B7">
            <w:pPr>
              <w:spacing w:after="50"/>
              <w:jc w:val="center"/>
              <w:rPr>
                <w:rFonts w:ascii="宋体" w:hAnsi="宋体" w:cs="宋体"/>
                <w:sz w:val="18"/>
                <w:szCs w:val="18"/>
              </w:rPr>
            </w:pPr>
            <w:r w:rsidRPr="00CC3A4C">
              <w:rPr>
                <w:rFonts w:ascii="宋体" w:hAnsi="宋体" w:cs="宋体" w:hint="eastAsia"/>
                <w:sz w:val="18"/>
                <w:szCs w:val="18"/>
              </w:rPr>
              <w:t>灌木或小乔木</w:t>
            </w:r>
          </w:p>
        </w:tc>
        <w:tc>
          <w:tcPr>
            <w:tcW w:w="1354" w:type="dxa"/>
            <w:tcBorders>
              <w:bottom w:val="single" w:sz="4" w:space="0" w:color="auto"/>
            </w:tcBorders>
            <w:vAlign w:val="center"/>
          </w:tcPr>
          <w:p w14:paraId="11C73B23" w14:textId="77777777" w:rsidR="003506C5" w:rsidRPr="00CC3A4C" w:rsidRDefault="003506C5" w:rsidP="005769B7">
            <w:pPr>
              <w:spacing w:after="50"/>
              <w:jc w:val="center"/>
              <w:rPr>
                <w:rFonts w:ascii="宋体" w:hAnsi="宋体" w:cs="宋体"/>
                <w:sz w:val="18"/>
                <w:szCs w:val="18"/>
              </w:rPr>
            </w:pPr>
            <w:r w:rsidRPr="00CC3A4C">
              <w:rPr>
                <w:rFonts w:ascii="宋体" w:hAnsi="宋体" w:cs="宋体" w:hint="eastAsia"/>
                <w:sz w:val="18"/>
                <w:szCs w:val="18"/>
              </w:rPr>
              <w:t>秋叶红色</w:t>
            </w:r>
          </w:p>
        </w:tc>
        <w:tc>
          <w:tcPr>
            <w:tcW w:w="1355" w:type="dxa"/>
            <w:tcBorders>
              <w:bottom w:val="single" w:sz="4" w:space="0" w:color="auto"/>
              <w:right w:val="single" w:sz="8" w:space="0" w:color="auto"/>
            </w:tcBorders>
            <w:vAlign w:val="center"/>
          </w:tcPr>
          <w:p w14:paraId="23346337" w14:textId="77777777" w:rsidR="003506C5" w:rsidRPr="00CC3A4C" w:rsidRDefault="003506C5" w:rsidP="005769B7">
            <w:pPr>
              <w:spacing w:after="50"/>
              <w:jc w:val="center"/>
              <w:rPr>
                <w:rFonts w:ascii="宋体" w:hAnsi="宋体" w:cs="宋体"/>
                <w:sz w:val="18"/>
                <w:szCs w:val="18"/>
              </w:rPr>
            </w:pPr>
            <w:r w:rsidRPr="00CC3A4C">
              <w:rPr>
                <w:rFonts w:ascii="宋体" w:hAnsi="宋体" w:cs="宋体" w:hint="eastAsia"/>
                <w:sz w:val="18"/>
                <w:szCs w:val="18"/>
              </w:rPr>
              <w:t>11月～12月</w:t>
            </w:r>
          </w:p>
        </w:tc>
      </w:tr>
      <w:tr w:rsidR="00620892" w:rsidRPr="00CC3A4C" w14:paraId="6B21D55C" w14:textId="77777777" w:rsidTr="00620892">
        <w:tblPrEx>
          <w:tblCellMar>
            <w:left w:w="108" w:type="dxa"/>
            <w:right w:w="108" w:type="dxa"/>
          </w:tblCellMar>
        </w:tblPrEx>
        <w:trPr>
          <w:jc w:val="center"/>
        </w:trPr>
        <w:tc>
          <w:tcPr>
            <w:tcW w:w="698" w:type="dxa"/>
            <w:tcBorders>
              <w:top w:val="single" w:sz="4" w:space="0" w:color="auto"/>
              <w:left w:val="single" w:sz="8" w:space="0" w:color="auto"/>
              <w:bottom w:val="single" w:sz="4" w:space="0" w:color="auto"/>
              <w:right w:val="single" w:sz="4" w:space="0" w:color="auto"/>
            </w:tcBorders>
            <w:vAlign w:val="center"/>
          </w:tcPr>
          <w:p w14:paraId="34816CEF" w14:textId="77777777" w:rsidR="00620892" w:rsidRPr="00CC3A4C" w:rsidRDefault="00620892" w:rsidP="005769B7">
            <w:pPr>
              <w:widowControl/>
              <w:jc w:val="center"/>
              <w:rPr>
                <w:rFonts w:ascii="宋体" w:hAnsi="宋体" w:cs="宋体"/>
                <w:sz w:val="18"/>
                <w:szCs w:val="18"/>
              </w:rPr>
            </w:pPr>
            <w:r w:rsidRPr="00CC3A4C">
              <w:rPr>
                <w:rFonts w:ascii="宋体" w:hAnsi="宋体" w:cs="宋体" w:hint="eastAsia"/>
                <w:sz w:val="18"/>
                <w:szCs w:val="18"/>
              </w:rPr>
              <w:t>34</w:t>
            </w:r>
          </w:p>
        </w:tc>
        <w:tc>
          <w:tcPr>
            <w:tcW w:w="842" w:type="dxa"/>
            <w:vMerge w:val="restart"/>
            <w:tcBorders>
              <w:top w:val="single" w:sz="4" w:space="0" w:color="auto"/>
              <w:left w:val="single" w:sz="4" w:space="0" w:color="auto"/>
              <w:right w:val="single" w:sz="4" w:space="0" w:color="auto"/>
            </w:tcBorders>
            <w:vAlign w:val="center"/>
          </w:tcPr>
          <w:p w14:paraId="643CDA4C" w14:textId="77777777" w:rsidR="00620892" w:rsidRPr="00CC3A4C" w:rsidRDefault="00B15AA7" w:rsidP="005769B7">
            <w:pPr>
              <w:widowControl/>
              <w:spacing w:after="50"/>
              <w:ind w:left="-78" w:rightChars="-70" w:right="-147"/>
              <w:jc w:val="center"/>
              <w:rPr>
                <w:rFonts w:ascii="宋体" w:hAnsi="宋体" w:cs="宋体"/>
                <w:sz w:val="18"/>
                <w:szCs w:val="18"/>
              </w:rPr>
            </w:pPr>
            <w:hyperlink r:id="rId19" w:tgtFrame="_blank" w:history="1">
              <w:r w:rsidR="00620892" w:rsidRPr="005769B7">
                <w:rPr>
                  <w:rStyle w:val="affffffe"/>
                  <w:rFonts w:hAnsi="宋体" w:cs="宋体" w:hint="eastAsia"/>
                  <w:sz w:val="18"/>
                  <w:szCs w:val="18"/>
                </w:rPr>
                <w:t>槭树科</w:t>
              </w:r>
            </w:hyperlink>
          </w:p>
        </w:tc>
        <w:tc>
          <w:tcPr>
            <w:tcW w:w="1234" w:type="dxa"/>
            <w:tcBorders>
              <w:top w:val="single" w:sz="4" w:space="0" w:color="auto"/>
              <w:left w:val="single" w:sz="4" w:space="0" w:color="auto"/>
              <w:bottom w:val="single" w:sz="4" w:space="0" w:color="auto"/>
              <w:right w:val="single" w:sz="4" w:space="0" w:color="auto"/>
            </w:tcBorders>
            <w:vAlign w:val="center"/>
          </w:tcPr>
          <w:p w14:paraId="0D8F8EC6" w14:textId="77777777" w:rsidR="00620892" w:rsidRPr="00CC3A4C" w:rsidRDefault="00620892" w:rsidP="005769B7">
            <w:pPr>
              <w:spacing w:after="50"/>
              <w:jc w:val="center"/>
              <w:rPr>
                <w:rFonts w:ascii="宋体" w:hAnsi="宋体" w:cs="宋体"/>
                <w:sz w:val="18"/>
                <w:szCs w:val="18"/>
              </w:rPr>
            </w:pPr>
            <w:r w:rsidRPr="00CC3A4C">
              <w:rPr>
                <w:rFonts w:ascii="宋体" w:hAnsi="宋体" w:cs="宋体" w:hint="eastAsia"/>
                <w:sz w:val="18"/>
                <w:szCs w:val="18"/>
              </w:rPr>
              <w:t>三角</w:t>
            </w:r>
            <w:proofErr w:type="gramStart"/>
            <w:r w:rsidRPr="00CC3A4C">
              <w:rPr>
                <w:rFonts w:ascii="宋体" w:hAnsi="宋体" w:cs="宋体" w:hint="eastAsia"/>
                <w:sz w:val="18"/>
                <w:szCs w:val="18"/>
              </w:rPr>
              <w:t>槭</w:t>
            </w:r>
            <w:proofErr w:type="gramEnd"/>
          </w:p>
        </w:tc>
        <w:tc>
          <w:tcPr>
            <w:tcW w:w="2736" w:type="dxa"/>
            <w:tcBorders>
              <w:top w:val="single" w:sz="4" w:space="0" w:color="auto"/>
              <w:left w:val="single" w:sz="4" w:space="0" w:color="auto"/>
              <w:bottom w:val="single" w:sz="4" w:space="0" w:color="auto"/>
              <w:right w:val="single" w:sz="4" w:space="0" w:color="auto"/>
            </w:tcBorders>
            <w:vAlign w:val="center"/>
          </w:tcPr>
          <w:p w14:paraId="5764EA64" w14:textId="77777777" w:rsidR="00620892" w:rsidRPr="00CC3A4C" w:rsidRDefault="00620892" w:rsidP="008B1F88">
            <w:pPr>
              <w:pStyle w:val="afffffffffffb"/>
              <w:ind w:firstLineChars="0" w:firstLine="0"/>
              <w:jc w:val="center"/>
              <w:rPr>
                <w:rFonts w:hAnsi="宋体"/>
                <w:bCs/>
                <w:i/>
                <w:sz w:val="18"/>
                <w:szCs w:val="18"/>
                <w:shd w:val="clear" w:color="auto" w:fill="FFFFFF"/>
              </w:rPr>
            </w:pPr>
            <w:r w:rsidRPr="00CC3A4C">
              <w:rPr>
                <w:rFonts w:hAnsi="宋体"/>
                <w:bCs/>
                <w:i/>
                <w:sz w:val="18"/>
                <w:szCs w:val="18"/>
                <w:shd w:val="clear" w:color="auto" w:fill="FFFFFF"/>
              </w:rPr>
              <w:t xml:space="preserve">Acer </w:t>
            </w:r>
            <w:proofErr w:type="spellStart"/>
            <w:r w:rsidRPr="00CC3A4C">
              <w:rPr>
                <w:rFonts w:hAnsi="宋体"/>
                <w:bCs/>
                <w:i/>
                <w:sz w:val="18"/>
                <w:szCs w:val="18"/>
                <w:shd w:val="clear" w:color="auto" w:fill="FFFFFF"/>
              </w:rPr>
              <w:t>buergerianum</w:t>
            </w:r>
            <w:proofErr w:type="spellEnd"/>
            <w:r w:rsidRPr="005769B7">
              <w:rPr>
                <w:rStyle w:val="apple-converted-space"/>
                <w:rFonts w:hAnsi="宋体"/>
                <w:bCs/>
                <w:i/>
                <w:sz w:val="18"/>
                <w:szCs w:val="18"/>
                <w:shd w:val="clear" w:color="auto" w:fill="FFFFFF"/>
              </w:rPr>
              <w:t> </w:t>
            </w:r>
            <w:r w:rsidRPr="005769B7">
              <w:rPr>
                <w:rFonts w:hAnsi="宋体"/>
                <w:bCs/>
                <w:i/>
                <w:sz w:val="18"/>
                <w:szCs w:val="18"/>
                <w:shd w:val="clear" w:color="auto" w:fill="FFFFFF"/>
              </w:rPr>
              <w:t>Miquel</w:t>
            </w:r>
          </w:p>
        </w:tc>
        <w:tc>
          <w:tcPr>
            <w:tcW w:w="1351" w:type="dxa"/>
            <w:tcBorders>
              <w:top w:val="single" w:sz="4" w:space="0" w:color="auto"/>
              <w:left w:val="single" w:sz="4" w:space="0" w:color="auto"/>
              <w:bottom w:val="single" w:sz="4" w:space="0" w:color="auto"/>
              <w:right w:val="single" w:sz="4" w:space="0" w:color="auto"/>
            </w:tcBorders>
            <w:vAlign w:val="center"/>
          </w:tcPr>
          <w:p w14:paraId="5580DB77" w14:textId="77777777" w:rsidR="00620892" w:rsidRPr="00CC3A4C" w:rsidRDefault="00620892" w:rsidP="005769B7">
            <w:pPr>
              <w:spacing w:after="50"/>
              <w:jc w:val="center"/>
              <w:rPr>
                <w:rFonts w:ascii="宋体" w:hAnsi="宋体" w:cs="宋体"/>
                <w:sz w:val="18"/>
                <w:szCs w:val="18"/>
              </w:rPr>
            </w:pPr>
            <w:r w:rsidRPr="00CC3A4C">
              <w:rPr>
                <w:rFonts w:ascii="宋体" w:hAnsi="宋体" w:cs="宋体" w:hint="eastAsia"/>
                <w:sz w:val="18"/>
                <w:szCs w:val="18"/>
              </w:rPr>
              <w:t>落叶乔木</w:t>
            </w:r>
          </w:p>
        </w:tc>
        <w:tc>
          <w:tcPr>
            <w:tcW w:w="1354" w:type="dxa"/>
            <w:tcBorders>
              <w:top w:val="single" w:sz="4" w:space="0" w:color="auto"/>
              <w:left w:val="single" w:sz="4" w:space="0" w:color="auto"/>
              <w:bottom w:val="single" w:sz="4" w:space="0" w:color="auto"/>
              <w:right w:val="single" w:sz="4" w:space="0" w:color="auto"/>
            </w:tcBorders>
            <w:vAlign w:val="center"/>
          </w:tcPr>
          <w:p w14:paraId="4B70359A" w14:textId="77777777" w:rsidR="00620892" w:rsidRPr="00CC3A4C" w:rsidRDefault="00620892" w:rsidP="005769B7">
            <w:pPr>
              <w:spacing w:after="50"/>
              <w:jc w:val="center"/>
              <w:rPr>
                <w:rFonts w:ascii="宋体" w:hAnsi="宋体" w:cs="宋体"/>
                <w:sz w:val="18"/>
                <w:szCs w:val="18"/>
              </w:rPr>
            </w:pPr>
            <w:r w:rsidRPr="00CC3A4C">
              <w:rPr>
                <w:rFonts w:ascii="宋体" w:hAnsi="宋体" w:cs="宋体" w:hint="eastAsia"/>
                <w:sz w:val="18"/>
                <w:szCs w:val="18"/>
              </w:rPr>
              <w:t>秋叶红色</w:t>
            </w:r>
          </w:p>
        </w:tc>
        <w:tc>
          <w:tcPr>
            <w:tcW w:w="1355" w:type="dxa"/>
            <w:tcBorders>
              <w:top w:val="single" w:sz="4" w:space="0" w:color="auto"/>
              <w:left w:val="single" w:sz="4" w:space="0" w:color="auto"/>
              <w:bottom w:val="single" w:sz="4" w:space="0" w:color="auto"/>
              <w:right w:val="single" w:sz="8" w:space="0" w:color="auto"/>
            </w:tcBorders>
            <w:vAlign w:val="center"/>
          </w:tcPr>
          <w:p w14:paraId="2AC538D4" w14:textId="77777777" w:rsidR="00620892" w:rsidRPr="00CC3A4C" w:rsidRDefault="00620892" w:rsidP="005769B7">
            <w:pPr>
              <w:spacing w:after="50"/>
              <w:jc w:val="center"/>
              <w:rPr>
                <w:rFonts w:ascii="宋体" w:hAnsi="宋体" w:cs="宋体"/>
                <w:sz w:val="18"/>
                <w:szCs w:val="18"/>
              </w:rPr>
            </w:pPr>
            <w:r w:rsidRPr="00CC3A4C">
              <w:rPr>
                <w:rFonts w:ascii="宋体" w:hAnsi="宋体" w:cs="宋体" w:hint="eastAsia"/>
                <w:sz w:val="18"/>
                <w:szCs w:val="18"/>
              </w:rPr>
              <w:t>11月～12月</w:t>
            </w:r>
          </w:p>
        </w:tc>
      </w:tr>
      <w:tr w:rsidR="00620892" w:rsidRPr="00CC3A4C" w14:paraId="3D899575" w14:textId="77777777" w:rsidTr="00620892">
        <w:tblPrEx>
          <w:tblCellMar>
            <w:left w:w="108" w:type="dxa"/>
            <w:right w:w="108" w:type="dxa"/>
          </w:tblCellMar>
        </w:tblPrEx>
        <w:trPr>
          <w:jc w:val="center"/>
        </w:trPr>
        <w:tc>
          <w:tcPr>
            <w:tcW w:w="698" w:type="dxa"/>
            <w:tcBorders>
              <w:top w:val="single" w:sz="4" w:space="0" w:color="auto"/>
              <w:left w:val="single" w:sz="8" w:space="0" w:color="auto"/>
              <w:bottom w:val="single" w:sz="4" w:space="0" w:color="auto"/>
              <w:right w:val="single" w:sz="4" w:space="0" w:color="auto"/>
            </w:tcBorders>
            <w:vAlign w:val="center"/>
          </w:tcPr>
          <w:p w14:paraId="0C031B0B" w14:textId="77777777" w:rsidR="00620892" w:rsidRPr="00CC3A4C" w:rsidRDefault="00620892" w:rsidP="005769B7">
            <w:pPr>
              <w:widowControl/>
              <w:jc w:val="center"/>
              <w:rPr>
                <w:rFonts w:ascii="宋体" w:hAnsi="宋体" w:cs="宋体"/>
                <w:sz w:val="18"/>
                <w:szCs w:val="18"/>
              </w:rPr>
            </w:pPr>
            <w:r w:rsidRPr="00CC3A4C">
              <w:rPr>
                <w:rFonts w:ascii="宋体" w:hAnsi="宋体" w:cs="宋体" w:hint="eastAsia"/>
                <w:sz w:val="18"/>
                <w:szCs w:val="18"/>
              </w:rPr>
              <w:t>35</w:t>
            </w:r>
          </w:p>
        </w:tc>
        <w:tc>
          <w:tcPr>
            <w:tcW w:w="842" w:type="dxa"/>
            <w:vMerge/>
            <w:tcBorders>
              <w:left w:val="single" w:sz="4" w:space="0" w:color="auto"/>
              <w:right w:val="single" w:sz="4" w:space="0" w:color="auto"/>
            </w:tcBorders>
            <w:vAlign w:val="center"/>
          </w:tcPr>
          <w:p w14:paraId="6E3128C5" w14:textId="77777777" w:rsidR="00620892" w:rsidRPr="00CC3A4C" w:rsidRDefault="00620892" w:rsidP="005769B7">
            <w:pPr>
              <w:widowControl/>
              <w:spacing w:after="50"/>
              <w:ind w:left="-78" w:rightChars="-70" w:right="-147"/>
              <w:jc w:val="center"/>
              <w:rPr>
                <w:rFonts w:ascii="宋体" w:hAnsi="宋体" w:cs="宋体"/>
                <w:sz w:val="18"/>
                <w:szCs w:val="18"/>
              </w:rPr>
            </w:pPr>
          </w:p>
        </w:tc>
        <w:tc>
          <w:tcPr>
            <w:tcW w:w="1234" w:type="dxa"/>
            <w:tcBorders>
              <w:top w:val="single" w:sz="4" w:space="0" w:color="auto"/>
              <w:left w:val="single" w:sz="4" w:space="0" w:color="auto"/>
              <w:bottom w:val="single" w:sz="4" w:space="0" w:color="auto"/>
              <w:right w:val="single" w:sz="4" w:space="0" w:color="auto"/>
            </w:tcBorders>
            <w:vAlign w:val="center"/>
          </w:tcPr>
          <w:p w14:paraId="6EF5FB1C" w14:textId="77777777" w:rsidR="00620892" w:rsidRPr="00CC3A4C" w:rsidRDefault="00620892" w:rsidP="005769B7">
            <w:pPr>
              <w:spacing w:after="50"/>
              <w:jc w:val="center"/>
              <w:rPr>
                <w:rFonts w:ascii="宋体" w:hAnsi="宋体" w:cs="宋体"/>
                <w:sz w:val="18"/>
                <w:szCs w:val="18"/>
              </w:rPr>
            </w:pPr>
            <w:proofErr w:type="gramStart"/>
            <w:r w:rsidRPr="00CC3A4C">
              <w:rPr>
                <w:rFonts w:ascii="宋体" w:hAnsi="宋体" w:cs="宋体" w:hint="eastAsia"/>
                <w:sz w:val="18"/>
                <w:szCs w:val="18"/>
              </w:rPr>
              <w:t>樟</w:t>
            </w:r>
            <w:proofErr w:type="gramEnd"/>
            <w:r w:rsidRPr="00CC3A4C">
              <w:rPr>
                <w:rFonts w:ascii="宋体" w:hAnsi="宋体" w:cs="宋体" w:hint="eastAsia"/>
                <w:sz w:val="18"/>
                <w:szCs w:val="18"/>
              </w:rPr>
              <w:t>叶</w:t>
            </w:r>
            <w:proofErr w:type="gramStart"/>
            <w:r w:rsidRPr="00CC3A4C">
              <w:rPr>
                <w:rFonts w:ascii="宋体" w:hAnsi="宋体" w:cs="宋体" w:hint="eastAsia"/>
                <w:sz w:val="18"/>
                <w:szCs w:val="18"/>
              </w:rPr>
              <w:t>槭</w:t>
            </w:r>
            <w:proofErr w:type="gramEnd"/>
          </w:p>
        </w:tc>
        <w:tc>
          <w:tcPr>
            <w:tcW w:w="2736" w:type="dxa"/>
            <w:tcBorders>
              <w:top w:val="single" w:sz="4" w:space="0" w:color="auto"/>
              <w:left w:val="single" w:sz="4" w:space="0" w:color="auto"/>
              <w:bottom w:val="single" w:sz="4" w:space="0" w:color="auto"/>
              <w:right w:val="single" w:sz="4" w:space="0" w:color="auto"/>
            </w:tcBorders>
            <w:vAlign w:val="center"/>
          </w:tcPr>
          <w:p w14:paraId="6DAF5096" w14:textId="77777777" w:rsidR="00620892" w:rsidRPr="00CC3A4C" w:rsidRDefault="00620892" w:rsidP="008B1F88">
            <w:pPr>
              <w:pStyle w:val="afffffffffffb"/>
              <w:ind w:firstLineChars="0" w:firstLine="0"/>
              <w:jc w:val="center"/>
              <w:rPr>
                <w:rFonts w:hAnsi="宋体"/>
                <w:bCs/>
                <w:i/>
                <w:sz w:val="18"/>
                <w:szCs w:val="18"/>
                <w:shd w:val="clear" w:color="auto" w:fill="FFFFFF"/>
              </w:rPr>
            </w:pPr>
            <w:r w:rsidRPr="005769B7">
              <w:rPr>
                <w:rFonts w:hAnsi="宋体"/>
                <w:bCs/>
                <w:i/>
                <w:sz w:val="18"/>
                <w:szCs w:val="18"/>
                <w:shd w:val="clear" w:color="auto" w:fill="FFFFFF"/>
              </w:rPr>
              <w:t xml:space="preserve">Acer </w:t>
            </w:r>
            <w:proofErr w:type="spellStart"/>
            <w:r w:rsidRPr="005769B7">
              <w:rPr>
                <w:rFonts w:hAnsi="宋体"/>
                <w:bCs/>
                <w:i/>
                <w:sz w:val="18"/>
                <w:szCs w:val="18"/>
                <w:shd w:val="clear" w:color="auto" w:fill="FFFFFF"/>
              </w:rPr>
              <w:t>albopurpurascens</w:t>
            </w:r>
            <w:proofErr w:type="spellEnd"/>
            <w:r w:rsidRPr="005769B7">
              <w:rPr>
                <w:rFonts w:hAnsi="宋体"/>
                <w:bCs/>
                <w:i/>
                <w:sz w:val="18"/>
                <w:szCs w:val="18"/>
                <w:shd w:val="clear" w:color="auto" w:fill="FFFFFF"/>
              </w:rPr>
              <w:t xml:space="preserve"> </w:t>
            </w:r>
            <w:proofErr w:type="spellStart"/>
            <w:r w:rsidRPr="005769B7">
              <w:rPr>
                <w:rFonts w:hAnsi="宋体"/>
                <w:bCs/>
                <w:i/>
                <w:sz w:val="18"/>
                <w:szCs w:val="18"/>
                <w:shd w:val="clear" w:color="auto" w:fill="FFFFFF"/>
              </w:rPr>
              <w:t>Hayata</w:t>
            </w:r>
            <w:proofErr w:type="spellEnd"/>
          </w:p>
        </w:tc>
        <w:tc>
          <w:tcPr>
            <w:tcW w:w="1351" w:type="dxa"/>
            <w:tcBorders>
              <w:top w:val="single" w:sz="4" w:space="0" w:color="auto"/>
              <w:left w:val="single" w:sz="4" w:space="0" w:color="auto"/>
              <w:bottom w:val="single" w:sz="4" w:space="0" w:color="auto"/>
              <w:right w:val="single" w:sz="4" w:space="0" w:color="auto"/>
            </w:tcBorders>
            <w:vAlign w:val="center"/>
          </w:tcPr>
          <w:p w14:paraId="79B38E96" w14:textId="77777777" w:rsidR="00620892" w:rsidRPr="00CC3A4C" w:rsidRDefault="00620892" w:rsidP="005769B7">
            <w:pPr>
              <w:spacing w:after="50"/>
              <w:jc w:val="center"/>
              <w:rPr>
                <w:rFonts w:ascii="宋体" w:hAnsi="宋体" w:cs="宋体"/>
                <w:sz w:val="18"/>
                <w:szCs w:val="18"/>
              </w:rPr>
            </w:pPr>
            <w:r w:rsidRPr="00CC3A4C">
              <w:rPr>
                <w:rFonts w:ascii="宋体" w:hAnsi="宋体" w:cs="宋体" w:hint="eastAsia"/>
                <w:sz w:val="18"/>
                <w:szCs w:val="18"/>
              </w:rPr>
              <w:t>常绿乔木</w:t>
            </w:r>
          </w:p>
        </w:tc>
        <w:tc>
          <w:tcPr>
            <w:tcW w:w="1354" w:type="dxa"/>
            <w:tcBorders>
              <w:top w:val="single" w:sz="4" w:space="0" w:color="auto"/>
              <w:left w:val="single" w:sz="4" w:space="0" w:color="auto"/>
              <w:bottom w:val="single" w:sz="4" w:space="0" w:color="auto"/>
              <w:right w:val="single" w:sz="4" w:space="0" w:color="auto"/>
            </w:tcBorders>
            <w:vAlign w:val="center"/>
          </w:tcPr>
          <w:p w14:paraId="787219AF" w14:textId="77777777" w:rsidR="00620892" w:rsidRPr="00CC3A4C" w:rsidRDefault="00620892" w:rsidP="005769B7">
            <w:pPr>
              <w:spacing w:after="50"/>
              <w:jc w:val="center"/>
              <w:rPr>
                <w:rFonts w:ascii="宋体" w:hAnsi="宋体" w:cs="宋体"/>
                <w:sz w:val="18"/>
                <w:szCs w:val="18"/>
              </w:rPr>
            </w:pPr>
            <w:r w:rsidRPr="00CC3A4C">
              <w:rPr>
                <w:rFonts w:ascii="宋体" w:hAnsi="宋体" w:cs="宋体" w:hint="eastAsia"/>
                <w:sz w:val="18"/>
                <w:szCs w:val="18"/>
              </w:rPr>
              <w:t>秋叶红色</w:t>
            </w:r>
          </w:p>
        </w:tc>
        <w:tc>
          <w:tcPr>
            <w:tcW w:w="1355" w:type="dxa"/>
            <w:tcBorders>
              <w:top w:val="single" w:sz="4" w:space="0" w:color="auto"/>
              <w:left w:val="single" w:sz="4" w:space="0" w:color="auto"/>
              <w:bottom w:val="single" w:sz="4" w:space="0" w:color="auto"/>
              <w:right w:val="single" w:sz="8" w:space="0" w:color="auto"/>
            </w:tcBorders>
            <w:vAlign w:val="center"/>
          </w:tcPr>
          <w:p w14:paraId="4C503EE4" w14:textId="77777777" w:rsidR="00620892" w:rsidRPr="00CC3A4C" w:rsidRDefault="00620892" w:rsidP="005769B7">
            <w:pPr>
              <w:spacing w:after="50"/>
              <w:jc w:val="center"/>
              <w:rPr>
                <w:rFonts w:ascii="宋体" w:hAnsi="宋体" w:cs="宋体"/>
                <w:sz w:val="18"/>
                <w:szCs w:val="18"/>
              </w:rPr>
            </w:pPr>
            <w:r w:rsidRPr="00CC3A4C">
              <w:rPr>
                <w:rFonts w:ascii="宋体" w:hAnsi="宋体" w:cs="宋体" w:hint="eastAsia"/>
                <w:sz w:val="18"/>
                <w:szCs w:val="18"/>
              </w:rPr>
              <w:t>11月～12月</w:t>
            </w:r>
          </w:p>
        </w:tc>
      </w:tr>
      <w:tr w:rsidR="00620892" w:rsidRPr="00CC3A4C" w14:paraId="4D3F84DB" w14:textId="77777777" w:rsidTr="00620892">
        <w:tblPrEx>
          <w:tblCellMar>
            <w:left w:w="108" w:type="dxa"/>
            <w:right w:w="108" w:type="dxa"/>
          </w:tblCellMar>
        </w:tblPrEx>
        <w:trPr>
          <w:jc w:val="center"/>
        </w:trPr>
        <w:tc>
          <w:tcPr>
            <w:tcW w:w="698" w:type="dxa"/>
            <w:tcBorders>
              <w:top w:val="single" w:sz="4" w:space="0" w:color="auto"/>
              <w:left w:val="single" w:sz="8" w:space="0" w:color="auto"/>
              <w:bottom w:val="single" w:sz="4" w:space="0" w:color="auto"/>
              <w:right w:val="single" w:sz="4" w:space="0" w:color="auto"/>
            </w:tcBorders>
            <w:vAlign w:val="center"/>
          </w:tcPr>
          <w:p w14:paraId="6237812B" w14:textId="77777777" w:rsidR="00620892" w:rsidRPr="00CC3A4C" w:rsidRDefault="00620892" w:rsidP="005769B7">
            <w:pPr>
              <w:widowControl/>
              <w:jc w:val="center"/>
              <w:rPr>
                <w:rFonts w:ascii="宋体" w:hAnsi="宋体" w:cs="宋体"/>
                <w:sz w:val="18"/>
                <w:szCs w:val="18"/>
              </w:rPr>
            </w:pPr>
            <w:r w:rsidRPr="00CC3A4C">
              <w:rPr>
                <w:rFonts w:ascii="宋体" w:hAnsi="宋体" w:cs="宋体" w:hint="eastAsia"/>
                <w:sz w:val="18"/>
                <w:szCs w:val="18"/>
              </w:rPr>
              <w:t>36</w:t>
            </w:r>
          </w:p>
        </w:tc>
        <w:tc>
          <w:tcPr>
            <w:tcW w:w="842" w:type="dxa"/>
            <w:vMerge/>
            <w:tcBorders>
              <w:left w:val="single" w:sz="4" w:space="0" w:color="auto"/>
              <w:right w:val="single" w:sz="4" w:space="0" w:color="auto"/>
            </w:tcBorders>
            <w:vAlign w:val="center"/>
          </w:tcPr>
          <w:p w14:paraId="06633C65" w14:textId="77777777" w:rsidR="00620892" w:rsidRPr="00CC3A4C" w:rsidRDefault="00620892" w:rsidP="005769B7">
            <w:pPr>
              <w:widowControl/>
              <w:spacing w:after="50"/>
              <w:ind w:left="-78" w:rightChars="-70" w:right="-147"/>
              <w:jc w:val="center"/>
              <w:rPr>
                <w:rFonts w:ascii="宋体" w:hAnsi="宋体" w:cs="宋体"/>
                <w:sz w:val="18"/>
                <w:szCs w:val="18"/>
              </w:rPr>
            </w:pPr>
          </w:p>
        </w:tc>
        <w:tc>
          <w:tcPr>
            <w:tcW w:w="1234" w:type="dxa"/>
            <w:tcBorders>
              <w:top w:val="single" w:sz="4" w:space="0" w:color="auto"/>
              <w:left w:val="single" w:sz="4" w:space="0" w:color="auto"/>
              <w:bottom w:val="single" w:sz="4" w:space="0" w:color="auto"/>
              <w:right w:val="single" w:sz="4" w:space="0" w:color="auto"/>
            </w:tcBorders>
            <w:vAlign w:val="center"/>
          </w:tcPr>
          <w:p w14:paraId="2810A624" w14:textId="77777777" w:rsidR="00620892" w:rsidRPr="00CC3A4C" w:rsidRDefault="00620892" w:rsidP="005769B7">
            <w:pPr>
              <w:spacing w:after="50"/>
              <w:jc w:val="center"/>
              <w:rPr>
                <w:rFonts w:ascii="宋体" w:hAnsi="宋体" w:cs="宋体"/>
                <w:sz w:val="18"/>
                <w:szCs w:val="18"/>
              </w:rPr>
            </w:pPr>
            <w:r w:rsidRPr="00CC3A4C">
              <w:rPr>
                <w:rFonts w:ascii="宋体" w:hAnsi="宋体" w:cs="宋体" w:hint="eastAsia"/>
                <w:sz w:val="18"/>
                <w:szCs w:val="18"/>
              </w:rPr>
              <w:t>紫果</w:t>
            </w:r>
            <w:proofErr w:type="gramStart"/>
            <w:r w:rsidRPr="00CC3A4C">
              <w:rPr>
                <w:rFonts w:ascii="宋体" w:hAnsi="宋体" w:cs="宋体" w:hint="eastAsia"/>
                <w:sz w:val="18"/>
                <w:szCs w:val="18"/>
              </w:rPr>
              <w:t>槭</w:t>
            </w:r>
            <w:proofErr w:type="gramEnd"/>
          </w:p>
        </w:tc>
        <w:tc>
          <w:tcPr>
            <w:tcW w:w="2736" w:type="dxa"/>
            <w:tcBorders>
              <w:top w:val="single" w:sz="4" w:space="0" w:color="auto"/>
              <w:left w:val="single" w:sz="4" w:space="0" w:color="auto"/>
              <w:bottom w:val="single" w:sz="4" w:space="0" w:color="auto"/>
              <w:right w:val="single" w:sz="4" w:space="0" w:color="auto"/>
            </w:tcBorders>
            <w:vAlign w:val="center"/>
          </w:tcPr>
          <w:p w14:paraId="21C27671" w14:textId="77777777" w:rsidR="00620892" w:rsidRPr="00CC3A4C" w:rsidRDefault="00620892" w:rsidP="008B1F88">
            <w:pPr>
              <w:pStyle w:val="afffffffffffb"/>
              <w:ind w:firstLineChars="0" w:firstLine="0"/>
              <w:jc w:val="center"/>
              <w:rPr>
                <w:rFonts w:hAnsi="宋体"/>
                <w:bCs/>
                <w:i/>
                <w:sz w:val="18"/>
                <w:szCs w:val="18"/>
                <w:shd w:val="clear" w:color="auto" w:fill="FFFFFF"/>
              </w:rPr>
            </w:pPr>
            <w:r w:rsidRPr="00CC3A4C">
              <w:rPr>
                <w:rFonts w:hAnsi="宋体"/>
                <w:bCs/>
                <w:i/>
                <w:sz w:val="18"/>
                <w:szCs w:val="18"/>
                <w:shd w:val="clear" w:color="auto" w:fill="FFFFFF"/>
              </w:rPr>
              <w:t xml:space="preserve">Acer </w:t>
            </w:r>
            <w:proofErr w:type="spellStart"/>
            <w:r w:rsidRPr="00CC3A4C">
              <w:rPr>
                <w:rFonts w:hAnsi="宋体"/>
                <w:bCs/>
                <w:i/>
                <w:sz w:val="18"/>
                <w:szCs w:val="18"/>
                <w:shd w:val="clear" w:color="auto" w:fill="FFFFFF"/>
              </w:rPr>
              <w:t>cordatum</w:t>
            </w:r>
            <w:proofErr w:type="spellEnd"/>
            <w:r w:rsidRPr="005769B7">
              <w:rPr>
                <w:rStyle w:val="apple-converted-space"/>
                <w:rFonts w:hAnsi="宋体"/>
                <w:bCs/>
                <w:i/>
                <w:sz w:val="18"/>
                <w:szCs w:val="18"/>
                <w:shd w:val="clear" w:color="auto" w:fill="FFFFFF"/>
              </w:rPr>
              <w:t> </w:t>
            </w:r>
            <w:r w:rsidRPr="005769B7">
              <w:rPr>
                <w:rFonts w:hAnsi="宋体"/>
                <w:bCs/>
                <w:i/>
                <w:sz w:val="18"/>
                <w:szCs w:val="18"/>
                <w:shd w:val="clear" w:color="auto" w:fill="FFFFFF"/>
              </w:rPr>
              <w:t>Pax</w:t>
            </w:r>
          </w:p>
        </w:tc>
        <w:tc>
          <w:tcPr>
            <w:tcW w:w="1351" w:type="dxa"/>
            <w:tcBorders>
              <w:top w:val="single" w:sz="4" w:space="0" w:color="auto"/>
              <w:left w:val="single" w:sz="4" w:space="0" w:color="auto"/>
              <w:bottom w:val="single" w:sz="4" w:space="0" w:color="auto"/>
              <w:right w:val="single" w:sz="4" w:space="0" w:color="auto"/>
            </w:tcBorders>
            <w:vAlign w:val="center"/>
          </w:tcPr>
          <w:p w14:paraId="3C468BD7" w14:textId="77777777" w:rsidR="00620892" w:rsidRPr="00CC3A4C" w:rsidRDefault="00620892" w:rsidP="005769B7">
            <w:pPr>
              <w:spacing w:after="50"/>
              <w:jc w:val="center"/>
              <w:rPr>
                <w:rFonts w:ascii="宋体" w:hAnsi="宋体" w:cs="宋体"/>
                <w:sz w:val="18"/>
                <w:szCs w:val="18"/>
              </w:rPr>
            </w:pPr>
            <w:r w:rsidRPr="00CC3A4C">
              <w:rPr>
                <w:rFonts w:ascii="宋体" w:hAnsi="宋体" w:cs="宋体" w:hint="eastAsia"/>
                <w:sz w:val="18"/>
                <w:szCs w:val="18"/>
              </w:rPr>
              <w:t>常绿乔木</w:t>
            </w:r>
          </w:p>
        </w:tc>
        <w:tc>
          <w:tcPr>
            <w:tcW w:w="1354" w:type="dxa"/>
            <w:tcBorders>
              <w:top w:val="single" w:sz="4" w:space="0" w:color="auto"/>
              <w:left w:val="single" w:sz="4" w:space="0" w:color="auto"/>
              <w:bottom w:val="single" w:sz="4" w:space="0" w:color="auto"/>
              <w:right w:val="single" w:sz="4" w:space="0" w:color="auto"/>
            </w:tcBorders>
            <w:vAlign w:val="center"/>
          </w:tcPr>
          <w:p w14:paraId="796F992F" w14:textId="77777777" w:rsidR="00620892" w:rsidRPr="00CC3A4C" w:rsidRDefault="00620892" w:rsidP="005769B7">
            <w:pPr>
              <w:spacing w:after="50"/>
              <w:jc w:val="center"/>
              <w:rPr>
                <w:rFonts w:ascii="宋体" w:hAnsi="宋体" w:cs="宋体"/>
                <w:sz w:val="18"/>
                <w:szCs w:val="18"/>
              </w:rPr>
            </w:pPr>
            <w:r w:rsidRPr="00CC3A4C">
              <w:rPr>
                <w:rFonts w:ascii="宋体" w:hAnsi="宋体" w:cs="宋体" w:hint="eastAsia"/>
                <w:sz w:val="18"/>
                <w:szCs w:val="18"/>
              </w:rPr>
              <w:t>秋叶红色</w:t>
            </w:r>
          </w:p>
        </w:tc>
        <w:tc>
          <w:tcPr>
            <w:tcW w:w="1355" w:type="dxa"/>
            <w:tcBorders>
              <w:top w:val="single" w:sz="4" w:space="0" w:color="auto"/>
              <w:left w:val="single" w:sz="4" w:space="0" w:color="auto"/>
              <w:bottom w:val="single" w:sz="4" w:space="0" w:color="auto"/>
              <w:right w:val="single" w:sz="8" w:space="0" w:color="auto"/>
            </w:tcBorders>
            <w:vAlign w:val="center"/>
          </w:tcPr>
          <w:p w14:paraId="4954975C" w14:textId="77777777" w:rsidR="00620892" w:rsidRPr="00CC3A4C" w:rsidRDefault="00620892" w:rsidP="005769B7">
            <w:pPr>
              <w:spacing w:after="50"/>
              <w:jc w:val="center"/>
              <w:rPr>
                <w:rFonts w:ascii="宋体" w:hAnsi="宋体" w:cs="宋体"/>
                <w:sz w:val="18"/>
                <w:szCs w:val="18"/>
              </w:rPr>
            </w:pPr>
            <w:r w:rsidRPr="00CC3A4C">
              <w:rPr>
                <w:rFonts w:ascii="宋体" w:hAnsi="宋体" w:cs="宋体" w:hint="eastAsia"/>
                <w:sz w:val="18"/>
                <w:szCs w:val="18"/>
              </w:rPr>
              <w:t>11月～12月</w:t>
            </w:r>
          </w:p>
        </w:tc>
      </w:tr>
      <w:tr w:rsidR="00620892" w:rsidRPr="00CC3A4C" w14:paraId="77BBB2C4" w14:textId="77777777" w:rsidTr="00620892">
        <w:tblPrEx>
          <w:tblCellMar>
            <w:left w:w="108" w:type="dxa"/>
            <w:right w:w="108" w:type="dxa"/>
          </w:tblCellMar>
        </w:tblPrEx>
        <w:trPr>
          <w:jc w:val="center"/>
        </w:trPr>
        <w:tc>
          <w:tcPr>
            <w:tcW w:w="698" w:type="dxa"/>
            <w:tcBorders>
              <w:top w:val="single" w:sz="4" w:space="0" w:color="auto"/>
              <w:left w:val="single" w:sz="8" w:space="0" w:color="auto"/>
              <w:bottom w:val="single" w:sz="4" w:space="0" w:color="auto"/>
              <w:right w:val="single" w:sz="4" w:space="0" w:color="auto"/>
            </w:tcBorders>
            <w:vAlign w:val="center"/>
          </w:tcPr>
          <w:p w14:paraId="18D896A2" w14:textId="77777777" w:rsidR="00620892" w:rsidRPr="00CC3A4C" w:rsidRDefault="00620892" w:rsidP="005769B7">
            <w:pPr>
              <w:widowControl/>
              <w:jc w:val="center"/>
              <w:rPr>
                <w:rFonts w:ascii="宋体" w:hAnsi="宋体" w:cs="宋体"/>
                <w:sz w:val="18"/>
                <w:szCs w:val="18"/>
              </w:rPr>
            </w:pPr>
            <w:r w:rsidRPr="00CC3A4C">
              <w:rPr>
                <w:rFonts w:ascii="宋体" w:hAnsi="宋体" w:cs="宋体" w:hint="eastAsia"/>
                <w:sz w:val="18"/>
                <w:szCs w:val="18"/>
              </w:rPr>
              <w:t>37</w:t>
            </w:r>
          </w:p>
        </w:tc>
        <w:tc>
          <w:tcPr>
            <w:tcW w:w="842" w:type="dxa"/>
            <w:vMerge/>
            <w:tcBorders>
              <w:left w:val="single" w:sz="4" w:space="0" w:color="auto"/>
              <w:right w:val="single" w:sz="4" w:space="0" w:color="auto"/>
            </w:tcBorders>
            <w:vAlign w:val="center"/>
          </w:tcPr>
          <w:p w14:paraId="48178CDC" w14:textId="77777777" w:rsidR="00620892" w:rsidRPr="00CC3A4C" w:rsidRDefault="00620892" w:rsidP="005769B7">
            <w:pPr>
              <w:widowControl/>
              <w:spacing w:after="50"/>
              <w:ind w:left="-78" w:rightChars="-70" w:right="-147"/>
              <w:jc w:val="center"/>
              <w:rPr>
                <w:rFonts w:ascii="宋体" w:hAnsi="宋体" w:cs="宋体"/>
                <w:sz w:val="18"/>
                <w:szCs w:val="18"/>
              </w:rPr>
            </w:pPr>
          </w:p>
        </w:tc>
        <w:tc>
          <w:tcPr>
            <w:tcW w:w="1234" w:type="dxa"/>
            <w:tcBorders>
              <w:top w:val="single" w:sz="4" w:space="0" w:color="auto"/>
              <w:left w:val="single" w:sz="4" w:space="0" w:color="auto"/>
              <w:bottom w:val="single" w:sz="4" w:space="0" w:color="auto"/>
              <w:right w:val="single" w:sz="4" w:space="0" w:color="auto"/>
            </w:tcBorders>
            <w:vAlign w:val="center"/>
          </w:tcPr>
          <w:p w14:paraId="4A839CC0" w14:textId="77777777" w:rsidR="00620892" w:rsidRPr="00CC3A4C" w:rsidRDefault="00620892" w:rsidP="005769B7">
            <w:pPr>
              <w:spacing w:after="50"/>
              <w:jc w:val="center"/>
              <w:rPr>
                <w:rFonts w:ascii="宋体" w:hAnsi="宋体" w:cs="宋体"/>
                <w:sz w:val="18"/>
                <w:szCs w:val="18"/>
              </w:rPr>
            </w:pPr>
            <w:r w:rsidRPr="00CC3A4C">
              <w:rPr>
                <w:rFonts w:ascii="宋体" w:hAnsi="宋体" w:cs="宋体" w:hint="eastAsia"/>
                <w:sz w:val="18"/>
                <w:szCs w:val="18"/>
              </w:rPr>
              <w:t>秀丽</w:t>
            </w:r>
            <w:proofErr w:type="gramStart"/>
            <w:r w:rsidRPr="00CC3A4C">
              <w:rPr>
                <w:rFonts w:ascii="宋体" w:hAnsi="宋体" w:cs="宋体" w:hint="eastAsia"/>
                <w:sz w:val="18"/>
                <w:szCs w:val="18"/>
              </w:rPr>
              <w:t>槭</w:t>
            </w:r>
            <w:proofErr w:type="gramEnd"/>
          </w:p>
        </w:tc>
        <w:tc>
          <w:tcPr>
            <w:tcW w:w="2736" w:type="dxa"/>
            <w:tcBorders>
              <w:top w:val="single" w:sz="4" w:space="0" w:color="auto"/>
              <w:left w:val="single" w:sz="4" w:space="0" w:color="auto"/>
              <w:bottom w:val="single" w:sz="4" w:space="0" w:color="auto"/>
              <w:right w:val="single" w:sz="4" w:space="0" w:color="auto"/>
            </w:tcBorders>
            <w:vAlign w:val="center"/>
          </w:tcPr>
          <w:p w14:paraId="362160DF" w14:textId="77777777" w:rsidR="00620892" w:rsidRPr="00CC3A4C" w:rsidRDefault="00620892" w:rsidP="008B1F88">
            <w:pPr>
              <w:pStyle w:val="afffffffffffb"/>
              <w:ind w:firstLineChars="0" w:firstLine="0"/>
              <w:jc w:val="center"/>
              <w:rPr>
                <w:rFonts w:hAnsi="宋体"/>
                <w:bCs/>
                <w:i/>
                <w:sz w:val="18"/>
                <w:szCs w:val="18"/>
                <w:shd w:val="clear" w:color="auto" w:fill="FFFFFF"/>
              </w:rPr>
            </w:pPr>
            <w:r w:rsidRPr="005769B7">
              <w:rPr>
                <w:rFonts w:hAnsi="宋体"/>
                <w:bCs/>
                <w:i/>
                <w:sz w:val="18"/>
                <w:szCs w:val="18"/>
                <w:shd w:val="clear" w:color="auto" w:fill="FFFFFF"/>
              </w:rPr>
              <w:t xml:space="preserve">Acer </w:t>
            </w:r>
            <w:proofErr w:type="spellStart"/>
            <w:r w:rsidRPr="005769B7">
              <w:rPr>
                <w:rFonts w:hAnsi="宋体"/>
                <w:bCs/>
                <w:i/>
                <w:sz w:val="18"/>
                <w:szCs w:val="18"/>
                <w:shd w:val="clear" w:color="auto" w:fill="FFFFFF"/>
              </w:rPr>
              <w:t>elegantulum</w:t>
            </w:r>
            <w:proofErr w:type="spellEnd"/>
            <w:r w:rsidRPr="005769B7">
              <w:rPr>
                <w:rFonts w:hAnsi="宋体"/>
                <w:bCs/>
                <w:i/>
                <w:sz w:val="18"/>
                <w:szCs w:val="18"/>
                <w:shd w:val="clear" w:color="auto" w:fill="FFFFFF"/>
              </w:rPr>
              <w:t xml:space="preserve"> Fang et P. L. Chiu</w:t>
            </w:r>
          </w:p>
        </w:tc>
        <w:tc>
          <w:tcPr>
            <w:tcW w:w="1351" w:type="dxa"/>
            <w:tcBorders>
              <w:top w:val="single" w:sz="4" w:space="0" w:color="auto"/>
              <w:left w:val="single" w:sz="4" w:space="0" w:color="auto"/>
              <w:bottom w:val="single" w:sz="4" w:space="0" w:color="auto"/>
              <w:right w:val="single" w:sz="4" w:space="0" w:color="auto"/>
            </w:tcBorders>
            <w:vAlign w:val="center"/>
          </w:tcPr>
          <w:p w14:paraId="398E0CCD" w14:textId="77777777" w:rsidR="00620892" w:rsidRPr="00CC3A4C" w:rsidRDefault="00620892" w:rsidP="005769B7">
            <w:pPr>
              <w:spacing w:after="50"/>
              <w:jc w:val="center"/>
              <w:rPr>
                <w:rFonts w:ascii="宋体" w:hAnsi="宋体" w:cs="宋体"/>
                <w:sz w:val="18"/>
                <w:szCs w:val="18"/>
              </w:rPr>
            </w:pPr>
            <w:r w:rsidRPr="00CC3A4C">
              <w:rPr>
                <w:rFonts w:ascii="宋体" w:hAnsi="宋体" w:cs="宋体" w:hint="eastAsia"/>
                <w:sz w:val="18"/>
                <w:szCs w:val="18"/>
              </w:rPr>
              <w:t>落叶乔木</w:t>
            </w:r>
          </w:p>
        </w:tc>
        <w:tc>
          <w:tcPr>
            <w:tcW w:w="1354" w:type="dxa"/>
            <w:tcBorders>
              <w:top w:val="single" w:sz="4" w:space="0" w:color="auto"/>
              <w:left w:val="single" w:sz="4" w:space="0" w:color="auto"/>
              <w:bottom w:val="single" w:sz="4" w:space="0" w:color="auto"/>
              <w:right w:val="single" w:sz="4" w:space="0" w:color="auto"/>
            </w:tcBorders>
            <w:vAlign w:val="center"/>
          </w:tcPr>
          <w:p w14:paraId="198DDA62" w14:textId="77777777" w:rsidR="00620892" w:rsidRPr="00CC3A4C" w:rsidRDefault="00620892" w:rsidP="005769B7">
            <w:pPr>
              <w:spacing w:after="50"/>
              <w:jc w:val="center"/>
              <w:rPr>
                <w:rFonts w:ascii="宋体" w:hAnsi="宋体" w:cs="宋体"/>
                <w:sz w:val="18"/>
                <w:szCs w:val="18"/>
              </w:rPr>
            </w:pPr>
            <w:r w:rsidRPr="00CC3A4C">
              <w:rPr>
                <w:rFonts w:ascii="宋体" w:hAnsi="宋体" w:cs="宋体" w:hint="eastAsia"/>
                <w:sz w:val="18"/>
                <w:szCs w:val="18"/>
              </w:rPr>
              <w:t>秋叶红色</w:t>
            </w:r>
          </w:p>
        </w:tc>
        <w:tc>
          <w:tcPr>
            <w:tcW w:w="1355" w:type="dxa"/>
            <w:tcBorders>
              <w:top w:val="single" w:sz="4" w:space="0" w:color="auto"/>
              <w:left w:val="single" w:sz="4" w:space="0" w:color="auto"/>
              <w:bottom w:val="single" w:sz="4" w:space="0" w:color="auto"/>
              <w:right w:val="single" w:sz="8" w:space="0" w:color="auto"/>
            </w:tcBorders>
            <w:vAlign w:val="center"/>
          </w:tcPr>
          <w:p w14:paraId="71FFA722" w14:textId="77777777" w:rsidR="00620892" w:rsidRPr="00CC3A4C" w:rsidRDefault="00620892" w:rsidP="005769B7">
            <w:pPr>
              <w:spacing w:after="50"/>
              <w:jc w:val="center"/>
              <w:rPr>
                <w:rFonts w:ascii="宋体" w:hAnsi="宋体" w:cs="宋体"/>
                <w:sz w:val="18"/>
                <w:szCs w:val="18"/>
              </w:rPr>
            </w:pPr>
            <w:r w:rsidRPr="00CC3A4C">
              <w:rPr>
                <w:rFonts w:ascii="宋体" w:hAnsi="宋体" w:cs="宋体" w:hint="eastAsia"/>
                <w:sz w:val="18"/>
                <w:szCs w:val="18"/>
              </w:rPr>
              <w:t>11月～12月</w:t>
            </w:r>
          </w:p>
        </w:tc>
      </w:tr>
      <w:tr w:rsidR="00620892" w:rsidRPr="00CC3A4C" w14:paraId="13C02E01" w14:textId="77777777" w:rsidTr="00620892">
        <w:tblPrEx>
          <w:tblCellMar>
            <w:left w:w="108" w:type="dxa"/>
            <w:right w:w="108" w:type="dxa"/>
          </w:tblCellMar>
        </w:tblPrEx>
        <w:trPr>
          <w:jc w:val="center"/>
        </w:trPr>
        <w:tc>
          <w:tcPr>
            <w:tcW w:w="698" w:type="dxa"/>
            <w:tcBorders>
              <w:top w:val="single" w:sz="4" w:space="0" w:color="auto"/>
              <w:left w:val="single" w:sz="8" w:space="0" w:color="auto"/>
              <w:bottom w:val="single" w:sz="4" w:space="0" w:color="auto"/>
              <w:right w:val="single" w:sz="4" w:space="0" w:color="auto"/>
            </w:tcBorders>
            <w:vAlign w:val="center"/>
          </w:tcPr>
          <w:p w14:paraId="76C60D4C" w14:textId="77777777" w:rsidR="00620892" w:rsidRPr="00CC3A4C" w:rsidRDefault="00620892" w:rsidP="005769B7">
            <w:pPr>
              <w:widowControl/>
              <w:jc w:val="center"/>
              <w:rPr>
                <w:rFonts w:ascii="宋体" w:hAnsi="宋体" w:cs="宋体"/>
                <w:sz w:val="18"/>
                <w:szCs w:val="18"/>
              </w:rPr>
            </w:pPr>
            <w:r w:rsidRPr="00CC3A4C">
              <w:rPr>
                <w:rFonts w:ascii="宋体" w:hAnsi="宋体" w:cs="宋体" w:hint="eastAsia"/>
                <w:sz w:val="18"/>
                <w:szCs w:val="18"/>
              </w:rPr>
              <w:t>38</w:t>
            </w:r>
          </w:p>
        </w:tc>
        <w:tc>
          <w:tcPr>
            <w:tcW w:w="842" w:type="dxa"/>
            <w:vMerge/>
            <w:tcBorders>
              <w:left w:val="single" w:sz="4" w:space="0" w:color="auto"/>
              <w:right w:val="single" w:sz="4" w:space="0" w:color="auto"/>
            </w:tcBorders>
            <w:vAlign w:val="center"/>
          </w:tcPr>
          <w:p w14:paraId="26F925CE" w14:textId="77777777" w:rsidR="00620892" w:rsidRPr="00CC3A4C" w:rsidRDefault="00620892" w:rsidP="005769B7">
            <w:pPr>
              <w:widowControl/>
              <w:spacing w:after="50"/>
              <w:ind w:left="-78" w:rightChars="-70" w:right="-147"/>
              <w:jc w:val="center"/>
              <w:rPr>
                <w:rFonts w:ascii="宋体" w:hAnsi="宋体" w:cs="宋体"/>
                <w:sz w:val="18"/>
                <w:szCs w:val="18"/>
              </w:rPr>
            </w:pPr>
          </w:p>
        </w:tc>
        <w:tc>
          <w:tcPr>
            <w:tcW w:w="1234" w:type="dxa"/>
            <w:tcBorders>
              <w:top w:val="single" w:sz="4" w:space="0" w:color="auto"/>
              <w:left w:val="single" w:sz="4" w:space="0" w:color="auto"/>
              <w:bottom w:val="single" w:sz="4" w:space="0" w:color="auto"/>
              <w:right w:val="single" w:sz="4" w:space="0" w:color="auto"/>
            </w:tcBorders>
            <w:vAlign w:val="center"/>
          </w:tcPr>
          <w:p w14:paraId="3F2C19CA" w14:textId="77777777" w:rsidR="00620892" w:rsidRPr="00CC3A4C" w:rsidRDefault="00620892" w:rsidP="005769B7">
            <w:pPr>
              <w:spacing w:after="50"/>
              <w:jc w:val="center"/>
              <w:rPr>
                <w:rFonts w:ascii="宋体" w:hAnsi="宋体" w:cs="宋体"/>
                <w:sz w:val="18"/>
                <w:szCs w:val="18"/>
              </w:rPr>
            </w:pPr>
            <w:r w:rsidRPr="00CC3A4C">
              <w:rPr>
                <w:rFonts w:ascii="宋体" w:hAnsi="宋体" w:cs="宋体" w:hint="eastAsia"/>
                <w:sz w:val="18"/>
                <w:szCs w:val="18"/>
              </w:rPr>
              <w:t>鸡爪</w:t>
            </w:r>
            <w:proofErr w:type="gramStart"/>
            <w:r w:rsidRPr="00CC3A4C">
              <w:rPr>
                <w:rFonts w:ascii="宋体" w:hAnsi="宋体" w:cs="宋体" w:hint="eastAsia"/>
                <w:sz w:val="18"/>
                <w:szCs w:val="18"/>
              </w:rPr>
              <w:t>槭</w:t>
            </w:r>
            <w:proofErr w:type="gramEnd"/>
          </w:p>
        </w:tc>
        <w:tc>
          <w:tcPr>
            <w:tcW w:w="2736" w:type="dxa"/>
            <w:tcBorders>
              <w:top w:val="single" w:sz="4" w:space="0" w:color="auto"/>
              <w:left w:val="single" w:sz="4" w:space="0" w:color="auto"/>
              <w:bottom w:val="single" w:sz="4" w:space="0" w:color="auto"/>
              <w:right w:val="single" w:sz="4" w:space="0" w:color="auto"/>
            </w:tcBorders>
            <w:vAlign w:val="center"/>
          </w:tcPr>
          <w:p w14:paraId="19E63EF0" w14:textId="77777777" w:rsidR="00620892" w:rsidRPr="005769B7" w:rsidRDefault="00620892" w:rsidP="008B1F88">
            <w:pPr>
              <w:pStyle w:val="afffffffffffb"/>
              <w:ind w:firstLineChars="0" w:firstLine="0"/>
              <w:jc w:val="center"/>
              <w:rPr>
                <w:rFonts w:hAnsi="宋体"/>
                <w:bCs/>
                <w:i/>
                <w:sz w:val="18"/>
                <w:szCs w:val="18"/>
                <w:shd w:val="clear" w:color="auto" w:fill="FFFFFF"/>
              </w:rPr>
            </w:pPr>
            <w:r w:rsidRPr="00CC3A4C">
              <w:rPr>
                <w:rFonts w:hAnsi="宋体"/>
                <w:bCs/>
                <w:i/>
                <w:sz w:val="18"/>
                <w:szCs w:val="18"/>
                <w:shd w:val="clear" w:color="auto" w:fill="FFFFFF"/>
              </w:rPr>
              <w:t xml:space="preserve">Acer </w:t>
            </w:r>
            <w:proofErr w:type="spellStart"/>
            <w:r w:rsidRPr="00CC3A4C">
              <w:rPr>
                <w:rFonts w:hAnsi="宋体"/>
                <w:bCs/>
                <w:i/>
                <w:sz w:val="18"/>
                <w:szCs w:val="18"/>
                <w:shd w:val="clear" w:color="auto" w:fill="FFFFFF"/>
              </w:rPr>
              <w:t>palmatum</w:t>
            </w:r>
            <w:proofErr w:type="spellEnd"/>
            <w:r w:rsidRPr="005769B7">
              <w:rPr>
                <w:rStyle w:val="apple-converted-space"/>
                <w:rFonts w:hAnsi="宋体"/>
                <w:bCs/>
                <w:i/>
                <w:sz w:val="18"/>
                <w:szCs w:val="18"/>
                <w:shd w:val="clear" w:color="auto" w:fill="FFFFFF"/>
              </w:rPr>
              <w:t> </w:t>
            </w:r>
            <w:proofErr w:type="spellStart"/>
            <w:r w:rsidRPr="005769B7">
              <w:rPr>
                <w:rFonts w:hAnsi="宋体"/>
                <w:bCs/>
                <w:i/>
                <w:sz w:val="18"/>
                <w:szCs w:val="18"/>
                <w:shd w:val="clear" w:color="auto" w:fill="FFFFFF"/>
              </w:rPr>
              <w:t>Thunb</w:t>
            </w:r>
            <w:proofErr w:type="spellEnd"/>
            <w:r w:rsidRPr="005769B7">
              <w:rPr>
                <w:rFonts w:hAnsi="宋体"/>
                <w:bCs/>
                <w:i/>
                <w:sz w:val="18"/>
                <w:szCs w:val="18"/>
                <w:shd w:val="clear" w:color="auto" w:fill="FFFFFF"/>
              </w:rPr>
              <w:t>.</w:t>
            </w:r>
          </w:p>
        </w:tc>
        <w:tc>
          <w:tcPr>
            <w:tcW w:w="1351" w:type="dxa"/>
            <w:tcBorders>
              <w:top w:val="single" w:sz="4" w:space="0" w:color="auto"/>
              <w:left w:val="single" w:sz="4" w:space="0" w:color="auto"/>
              <w:bottom w:val="single" w:sz="4" w:space="0" w:color="auto"/>
              <w:right w:val="single" w:sz="4" w:space="0" w:color="auto"/>
            </w:tcBorders>
            <w:vAlign w:val="center"/>
          </w:tcPr>
          <w:p w14:paraId="31094DE3" w14:textId="77777777" w:rsidR="00620892" w:rsidRPr="00CC3A4C" w:rsidRDefault="00620892" w:rsidP="005769B7">
            <w:pPr>
              <w:spacing w:after="50"/>
              <w:jc w:val="center"/>
              <w:rPr>
                <w:rFonts w:ascii="宋体" w:hAnsi="宋体" w:cs="宋体"/>
                <w:sz w:val="18"/>
                <w:szCs w:val="18"/>
              </w:rPr>
            </w:pPr>
            <w:r w:rsidRPr="00CC3A4C">
              <w:rPr>
                <w:rFonts w:ascii="宋体" w:hAnsi="宋体" w:cs="宋体" w:hint="eastAsia"/>
                <w:sz w:val="18"/>
                <w:szCs w:val="18"/>
              </w:rPr>
              <w:t>落叶小乔木</w:t>
            </w:r>
          </w:p>
        </w:tc>
        <w:tc>
          <w:tcPr>
            <w:tcW w:w="1354" w:type="dxa"/>
            <w:tcBorders>
              <w:top w:val="single" w:sz="4" w:space="0" w:color="auto"/>
              <w:left w:val="single" w:sz="4" w:space="0" w:color="auto"/>
              <w:bottom w:val="single" w:sz="4" w:space="0" w:color="auto"/>
              <w:right w:val="single" w:sz="4" w:space="0" w:color="auto"/>
            </w:tcBorders>
            <w:vAlign w:val="center"/>
          </w:tcPr>
          <w:p w14:paraId="4CFDC8FE" w14:textId="77777777" w:rsidR="00620892" w:rsidRPr="00CC3A4C" w:rsidRDefault="00620892" w:rsidP="005769B7">
            <w:pPr>
              <w:spacing w:after="50"/>
              <w:jc w:val="center"/>
              <w:rPr>
                <w:rFonts w:ascii="宋体" w:hAnsi="宋体" w:cs="宋体"/>
                <w:sz w:val="18"/>
                <w:szCs w:val="18"/>
              </w:rPr>
            </w:pPr>
            <w:r w:rsidRPr="00CC3A4C">
              <w:rPr>
                <w:rFonts w:ascii="宋体" w:hAnsi="宋体" w:cs="宋体" w:hint="eastAsia"/>
                <w:sz w:val="18"/>
                <w:szCs w:val="18"/>
              </w:rPr>
              <w:t>秋叶红色</w:t>
            </w:r>
          </w:p>
        </w:tc>
        <w:tc>
          <w:tcPr>
            <w:tcW w:w="1355" w:type="dxa"/>
            <w:tcBorders>
              <w:top w:val="single" w:sz="4" w:space="0" w:color="auto"/>
              <w:left w:val="single" w:sz="4" w:space="0" w:color="auto"/>
              <w:bottom w:val="single" w:sz="4" w:space="0" w:color="auto"/>
              <w:right w:val="single" w:sz="8" w:space="0" w:color="auto"/>
            </w:tcBorders>
            <w:vAlign w:val="center"/>
          </w:tcPr>
          <w:p w14:paraId="3F1495B6" w14:textId="77777777" w:rsidR="00620892" w:rsidRPr="00CC3A4C" w:rsidRDefault="00620892" w:rsidP="005769B7">
            <w:pPr>
              <w:spacing w:after="50"/>
              <w:jc w:val="center"/>
              <w:rPr>
                <w:rFonts w:ascii="宋体" w:hAnsi="宋体" w:cs="宋体"/>
                <w:sz w:val="18"/>
                <w:szCs w:val="18"/>
              </w:rPr>
            </w:pPr>
            <w:r w:rsidRPr="00CC3A4C">
              <w:rPr>
                <w:rFonts w:ascii="宋体" w:hAnsi="宋体" w:cs="宋体" w:hint="eastAsia"/>
                <w:sz w:val="18"/>
                <w:szCs w:val="18"/>
              </w:rPr>
              <w:t>11月～12月</w:t>
            </w:r>
          </w:p>
        </w:tc>
      </w:tr>
      <w:tr w:rsidR="00620892" w:rsidRPr="00CC3A4C" w14:paraId="3D203BA8" w14:textId="77777777" w:rsidTr="00620892">
        <w:tblPrEx>
          <w:tblCellMar>
            <w:left w:w="108" w:type="dxa"/>
            <w:right w:w="108" w:type="dxa"/>
          </w:tblCellMar>
        </w:tblPrEx>
        <w:trPr>
          <w:jc w:val="center"/>
        </w:trPr>
        <w:tc>
          <w:tcPr>
            <w:tcW w:w="698" w:type="dxa"/>
            <w:tcBorders>
              <w:top w:val="single" w:sz="4" w:space="0" w:color="auto"/>
              <w:left w:val="single" w:sz="8" w:space="0" w:color="auto"/>
              <w:bottom w:val="single" w:sz="4" w:space="0" w:color="auto"/>
              <w:right w:val="single" w:sz="4" w:space="0" w:color="auto"/>
            </w:tcBorders>
            <w:vAlign w:val="center"/>
          </w:tcPr>
          <w:p w14:paraId="4EB18965" w14:textId="77777777" w:rsidR="00620892" w:rsidRPr="00CC3A4C" w:rsidRDefault="00620892" w:rsidP="005769B7">
            <w:pPr>
              <w:widowControl/>
              <w:jc w:val="center"/>
              <w:rPr>
                <w:rFonts w:ascii="宋体" w:hAnsi="宋体" w:cs="宋体"/>
                <w:sz w:val="18"/>
                <w:szCs w:val="18"/>
              </w:rPr>
            </w:pPr>
            <w:r w:rsidRPr="00CC3A4C">
              <w:rPr>
                <w:rFonts w:ascii="宋体" w:hAnsi="宋体" w:cs="宋体" w:hint="eastAsia"/>
                <w:sz w:val="18"/>
                <w:szCs w:val="18"/>
              </w:rPr>
              <w:t>39</w:t>
            </w:r>
          </w:p>
        </w:tc>
        <w:tc>
          <w:tcPr>
            <w:tcW w:w="842" w:type="dxa"/>
            <w:vMerge/>
            <w:tcBorders>
              <w:left w:val="single" w:sz="4" w:space="0" w:color="auto"/>
              <w:bottom w:val="single" w:sz="4" w:space="0" w:color="auto"/>
              <w:right w:val="single" w:sz="4" w:space="0" w:color="auto"/>
            </w:tcBorders>
            <w:vAlign w:val="center"/>
          </w:tcPr>
          <w:p w14:paraId="0BF0C7E7" w14:textId="77777777" w:rsidR="00620892" w:rsidRPr="00CC3A4C" w:rsidRDefault="00620892" w:rsidP="005769B7">
            <w:pPr>
              <w:widowControl/>
              <w:spacing w:after="50"/>
              <w:ind w:left="-78" w:rightChars="-70" w:right="-147"/>
              <w:jc w:val="center"/>
              <w:rPr>
                <w:rFonts w:ascii="宋体" w:hAnsi="宋体" w:cs="宋体"/>
                <w:sz w:val="18"/>
                <w:szCs w:val="18"/>
              </w:rPr>
            </w:pPr>
          </w:p>
        </w:tc>
        <w:tc>
          <w:tcPr>
            <w:tcW w:w="1234" w:type="dxa"/>
            <w:tcBorders>
              <w:top w:val="single" w:sz="4" w:space="0" w:color="auto"/>
              <w:left w:val="single" w:sz="4" w:space="0" w:color="auto"/>
              <w:bottom w:val="single" w:sz="4" w:space="0" w:color="auto"/>
              <w:right w:val="single" w:sz="4" w:space="0" w:color="auto"/>
            </w:tcBorders>
            <w:vAlign w:val="center"/>
          </w:tcPr>
          <w:p w14:paraId="2F31A516" w14:textId="77777777" w:rsidR="00620892" w:rsidRPr="00CC3A4C" w:rsidRDefault="00620892" w:rsidP="005769B7">
            <w:pPr>
              <w:spacing w:after="50"/>
              <w:jc w:val="center"/>
              <w:rPr>
                <w:rFonts w:ascii="宋体" w:hAnsi="宋体" w:cs="宋体"/>
                <w:sz w:val="18"/>
                <w:szCs w:val="18"/>
              </w:rPr>
            </w:pPr>
            <w:r w:rsidRPr="00CC3A4C">
              <w:rPr>
                <w:rFonts w:ascii="宋体" w:hAnsi="宋体" w:cs="宋体" w:hint="eastAsia"/>
                <w:sz w:val="18"/>
                <w:szCs w:val="18"/>
              </w:rPr>
              <w:t>青</w:t>
            </w:r>
            <w:proofErr w:type="gramStart"/>
            <w:r w:rsidRPr="00CC3A4C">
              <w:rPr>
                <w:rFonts w:ascii="宋体" w:hAnsi="宋体" w:cs="宋体" w:hint="eastAsia"/>
                <w:sz w:val="18"/>
                <w:szCs w:val="18"/>
              </w:rPr>
              <w:t>榨槭</w:t>
            </w:r>
            <w:proofErr w:type="gramEnd"/>
          </w:p>
        </w:tc>
        <w:tc>
          <w:tcPr>
            <w:tcW w:w="2736" w:type="dxa"/>
            <w:tcBorders>
              <w:top w:val="single" w:sz="4" w:space="0" w:color="auto"/>
              <w:left w:val="single" w:sz="4" w:space="0" w:color="auto"/>
              <w:bottom w:val="single" w:sz="4" w:space="0" w:color="auto"/>
              <w:right w:val="single" w:sz="4" w:space="0" w:color="auto"/>
            </w:tcBorders>
            <w:vAlign w:val="center"/>
          </w:tcPr>
          <w:p w14:paraId="1E97115D" w14:textId="77777777" w:rsidR="00620892" w:rsidRPr="00CC3A4C" w:rsidRDefault="00620892" w:rsidP="008B1F88">
            <w:pPr>
              <w:pStyle w:val="afffffffffffb"/>
              <w:ind w:firstLineChars="0" w:firstLine="0"/>
              <w:jc w:val="center"/>
              <w:rPr>
                <w:rFonts w:hAnsi="宋体"/>
                <w:bCs/>
                <w:i/>
                <w:sz w:val="18"/>
                <w:szCs w:val="18"/>
                <w:shd w:val="clear" w:color="auto" w:fill="FFFFFF"/>
              </w:rPr>
            </w:pPr>
            <w:r w:rsidRPr="00CC3A4C">
              <w:rPr>
                <w:rFonts w:hAnsi="宋体"/>
                <w:bCs/>
                <w:i/>
                <w:sz w:val="18"/>
                <w:szCs w:val="18"/>
                <w:shd w:val="clear" w:color="auto" w:fill="FFFFFF"/>
              </w:rPr>
              <w:t xml:space="preserve">Acer </w:t>
            </w:r>
            <w:proofErr w:type="spellStart"/>
            <w:r w:rsidRPr="00CC3A4C">
              <w:rPr>
                <w:rFonts w:hAnsi="宋体"/>
                <w:bCs/>
                <w:i/>
                <w:sz w:val="18"/>
                <w:szCs w:val="18"/>
                <w:shd w:val="clear" w:color="auto" w:fill="FFFFFF"/>
              </w:rPr>
              <w:t>davidii</w:t>
            </w:r>
            <w:proofErr w:type="spellEnd"/>
            <w:r w:rsidRPr="005769B7">
              <w:rPr>
                <w:rFonts w:hAnsi="宋体"/>
                <w:bCs/>
                <w:i/>
                <w:sz w:val="18"/>
                <w:szCs w:val="18"/>
                <w:shd w:val="clear" w:color="auto" w:fill="FFFFFF"/>
              </w:rPr>
              <w:t> </w:t>
            </w:r>
            <w:proofErr w:type="spellStart"/>
            <w:r w:rsidRPr="00CC3A4C">
              <w:rPr>
                <w:rFonts w:hAnsi="宋体"/>
                <w:bCs/>
                <w:i/>
                <w:sz w:val="18"/>
                <w:szCs w:val="18"/>
                <w:shd w:val="clear" w:color="auto" w:fill="FFFFFF"/>
              </w:rPr>
              <w:t>Franchet</w:t>
            </w:r>
            <w:proofErr w:type="spellEnd"/>
          </w:p>
        </w:tc>
        <w:tc>
          <w:tcPr>
            <w:tcW w:w="1351" w:type="dxa"/>
            <w:tcBorders>
              <w:top w:val="single" w:sz="4" w:space="0" w:color="auto"/>
              <w:left w:val="single" w:sz="4" w:space="0" w:color="auto"/>
              <w:bottom w:val="single" w:sz="4" w:space="0" w:color="auto"/>
              <w:right w:val="single" w:sz="4" w:space="0" w:color="auto"/>
            </w:tcBorders>
            <w:vAlign w:val="center"/>
          </w:tcPr>
          <w:p w14:paraId="2481E47E" w14:textId="77777777" w:rsidR="00620892" w:rsidRPr="00CC3A4C" w:rsidRDefault="00620892" w:rsidP="005769B7">
            <w:pPr>
              <w:spacing w:after="50"/>
              <w:jc w:val="center"/>
              <w:rPr>
                <w:rFonts w:ascii="宋体" w:hAnsi="宋体" w:cs="宋体"/>
                <w:sz w:val="18"/>
                <w:szCs w:val="18"/>
              </w:rPr>
            </w:pPr>
            <w:r w:rsidRPr="00CC3A4C">
              <w:rPr>
                <w:rFonts w:ascii="宋体" w:hAnsi="宋体" w:cs="宋体" w:hint="eastAsia"/>
                <w:sz w:val="18"/>
                <w:szCs w:val="18"/>
              </w:rPr>
              <w:t>落叶乔木</w:t>
            </w:r>
          </w:p>
        </w:tc>
        <w:tc>
          <w:tcPr>
            <w:tcW w:w="1354" w:type="dxa"/>
            <w:tcBorders>
              <w:top w:val="single" w:sz="4" w:space="0" w:color="auto"/>
              <w:left w:val="single" w:sz="4" w:space="0" w:color="auto"/>
              <w:bottom w:val="single" w:sz="4" w:space="0" w:color="auto"/>
              <w:right w:val="single" w:sz="4" w:space="0" w:color="auto"/>
            </w:tcBorders>
            <w:vAlign w:val="center"/>
          </w:tcPr>
          <w:p w14:paraId="26278918" w14:textId="77777777" w:rsidR="00620892" w:rsidRPr="00CC3A4C" w:rsidRDefault="00620892" w:rsidP="005769B7">
            <w:pPr>
              <w:spacing w:after="50"/>
              <w:jc w:val="center"/>
              <w:rPr>
                <w:rFonts w:ascii="宋体" w:hAnsi="宋体" w:cs="宋体"/>
                <w:sz w:val="18"/>
                <w:szCs w:val="18"/>
              </w:rPr>
            </w:pPr>
            <w:r w:rsidRPr="00CC3A4C">
              <w:rPr>
                <w:rFonts w:ascii="宋体" w:hAnsi="宋体" w:cs="宋体" w:hint="eastAsia"/>
                <w:sz w:val="18"/>
                <w:szCs w:val="18"/>
              </w:rPr>
              <w:t>秋叶红色</w:t>
            </w:r>
          </w:p>
        </w:tc>
        <w:tc>
          <w:tcPr>
            <w:tcW w:w="1355" w:type="dxa"/>
            <w:tcBorders>
              <w:top w:val="single" w:sz="4" w:space="0" w:color="auto"/>
              <w:left w:val="single" w:sz="4" w:space="0" w:color="auto"/>
              <w:bottom w:val="single" w:sz="4" w:space="0" w:color="auto"/>
              <w:right w:val="single" w:sz="8" w:space="0" w:color="auto"/>
            </w:tcBorders>
            <w:vAlign w:val="center"/>
          </w:tcPr>
          <w:p w14:paraId="55C336F5" w14:textId="77777777" w:rsidR="00620892" w:rsidRPr="00CC3A4C" w:rsidRDefault="00620892" w:rsidP="005769B7">
            <w:pPr>
              <w:spacing w:after="50"/>
              <w:jc w:val="center"/>
              <w:rPr>
                <w:rFonts w:ascii="宋体" w:hAnsi="宋体" w:cs="宋体"/>
                <w:sz w:val="18"/>
                <w:szCs w:val="18"/>
              </w:rPr>
            </w:pPr>
            <w:r w:rsidRPr="00CC3A4C">
              <w:rPr>
                <w:rFonts w:ascii="宋体" w:hAnsi="宋体" w:cs="宋体" w:hint="eastAsia"/>
                <w:sz w:val="18"/>
                <w:szCs w:val="18"/>
              </w:rPr>
              <w:t>11月～12月</w:t>
            </w:r>
          </w:p>
        </w:tc>
      </w:tr>
      <w:tr w:rsidR="00620892" w:rsidRPr="00CC3A4C" w14:paraId="4F439FED" w14:textId="77777777" w:rsidTr="001C0C7E">
        <w:tblPrEx>
          <w:tblCellMar>
            <w:left w:w="108" w:type="dxa"/>
            <w:right w:w="108" w:type="dxa"/>
          </w:tblCellMar>
        </w:tblPrEx>
        <w:trPr>
          <w:jc w:val="center"/>
        </w:trPr>
        <w:tc>
          <w:tcPr>
            <w:tcW w:w="698" w:type="dxa"/>
            <w:tcBorders>
              <w:top w:val="single" w:sz="4" w:space="0" w:color="auto"/>
              <w:left w:val="single" w:sz="8" w:space="0" w:color="auto"/>
              <w:bottom w:val="single" w:sz="4" w:space="0" w:color="auto"/>
              <w:right w:val="single" w:sz="4" w:space="0" w:color="auto"/>
            </w:tcBorders>
            <w:vAlign w:val="center"/>
          </w:tcPr>
          <w:p w14:paraId="34371625" w14:textId="77777777" w:rsidR="00620892" w:rsidRPr="00CC3A4C" w:rsidRDefault="00620892" w:rsidP="00173D0B">
            <w:pPr>
              <w:widowControl/>
              <w:jc w:val="center"/>
              <w:rPr>
                <w:rFonts w:ascii="宋体" w:hAnsi="宋体" w:cs="宋体"/>
                <w:sz w:val="18"/>
                <w:szCs w:val="18"/>
              </w:rPr>
            </w:pPr>
            <w:r w:rsidRPr="00CC3A4C">
              <w:rPr>
                <w:rFonts w:ascii="宋体" w:hAnsi="宋体" w:cs="宋体" w:hint="eastAsia"/>
                <w:sz w:val="18"/>
                <w:szCs w:val="18"/>
              </w:rPr>
              <w:t>40</w:t>
            </w:r>
          </w:p>
        </w:tc>
        <w:tc>
          <w:tcPr>
            <w:tcW w:w="842" w:type="dxa"/>
            <w:vMerge w:val="restart"/>
            <w:tcBorders>
              <w:top w:val="single" w:sz="4" w:space="0" w:color="auto"/>
              <w:left w:val="single" w:sz="4" w:space="0" w:color="auto"/>
              <w:right w:val="single" w:sz="4" w:space="0" w:color="auto"/>
            </w:tcBorders>
            <w:vAlign w:val="center"/>
          </w:tcPr>
          <w:p w14:paraId="405950B3" w14:textId="77777777" w:rsidR="00620892" w:rsidRPr="00CC3A4C" w:rsidRDefault="00620892" w:rsidP="00173D0B">
            <w:pPr>
              <w:widowControl/>
              <w:spacing w:after="50"/>
              <w:ind w:left="-78" w:rightChars="-70" w:right="-147"/>
              <w:jc w:val="center"/>
              <w:rPr>
                <w:rFonts w:ascii="宋体" w:hAnsi="宋体" w:cs="宋体"/>
                <w:sz w:val="18"/>
                <w:szCs w:val="18"/>
              </w:rPr>
            </w:pPr>
            <w:r w:rsidRPr="00CC3A4C">
              <w:rPr>
                <w:rFonts w:ascii="宋体" w:hAnsi="宋体" w:cs="宋体" w:hint="eastAsia"/>
                <w:sz w:val="18"/>
                <w:szCs w:val="18"/>
              </w:rPr>
              <w:t>无患子科</w:t>
            </w:r>
          </w:p>
        </w:tc>
        <w:tc>
          <w:tcPr>
            <w:tcW w:w="1234" w:type="dxa"/>
            <w:tcBorders>
              <w:top w:val="single" w:sz="4" w:space="0" w:color="auto"/>
              <w:left w:val="single" w:sz="4" w:space="0" w:color="auto"/>
              <w:bottom w:val="single" w:sz="4" w:space="0" w:color="auto"/>
              <w:right w:val="single" w:sz="4" w:space="0" w:color="auto"/>
            </w:tcBorders>
            <w:vAlign w:val="center"/>
          </w:tcPr>
          <w:p w14:paraId="3D79B2E7" w14:textId="77777777" w:rsidR="00620892" w:rsidRPr="00CC3A4C" w:rsidRDefault="00620892" w:rsidP="00173D0B">
            <w:pPr>
              <w:spacing w:after="50"/>
              <w:jc w:val="center"/>
              <w:rPr>
                <w:rFonts w:ascii="宋体" w:hAnsi="宋体" w:cs="宋体"/>
                <w:sz w:val="18"/>
                <w:szCs w:val="18"/>
              </w:rPr>
            </w:pPr>
            <w:r w:rsidRPr="00CC3A4C">
              <w:rPr>
                <w:rFonts w:ascii="宋体" w:hAnsi="宋体" w:cs="宋体" w:hint="eastAsia"/>
                <w:sz w:val="18"/>
                <w:szCs w:val="18"/>
              </w:rPr>
              <w:t>无患子</w:t>
            </w:r>
          </w:p>
        </w:tc>
        <w:tc>
          <w:tcPr>
            <w:tcW w:w="2736" w:type="dxa"/>
            <w:tcBorders>
              <w:top w:val="single" w:sz="4" w:space="0" w:color="auto"/>
              <w:left w:val="single" w:sz="4" w:space="0" w:color="auto"/>
              <w:bottom w:val="single" w:sz="4" w:space="0" w:color="auto"/>
              <w:right w:val="single" w:sz="4" w:space="0" w:color="auto"/>
            </w:tcBorders>
            <w:vAlign w:val="center"/>
          </w:tcPr>
          <w:p w14:paraId="00D11386" w14:textId="77777777" w:rsidR="00620892" w:rsidRPr="0049649D" w:rsidRDefault="00620892" w:rsidP="00173D0B">
            <w:pPr>
              <w:pStyle w:val="afffffffffffb"/>
              <w:ind w:firstLineChars="0" w:firstLine="0"/>
              <w:jc w:val="center"/>
              <w:rPr>
                <w:rFonts w:hAnsi="宋体"/>
                <w:bCs/>
                <w:i/>
                <w:sz w:val="18"/>
                <w:szCs w:val="18"/>
                <w:shd w:val="clear" w:color="auto" w:fill="FFFFFF"/>
              </w:rPr>
            </w:pPr>
            <w:proofErr w:type="spellStart"/>
            <w:r w:rsidRPr="00CC3A4C">
              <w:rPr>
                <w:rFonts w:hAnsi="宋体"/>
                <w:bCs/>
                <w:i/>
                <w:sz w:val="18"/>
                <w:szCs w:val="18"/>
                <w:shd w:val="clear" w:color="auto" w:fill="FFFFFF"/>
              </w:rPr>
              <w:t>Sapindus</w:t>
            </w:r>
            <w:proofErr w:type="spellEnd"/>
            <w:r w:rsidRPr="00CC3A4C">
              <w:rPr>
                <w:rFonts w:hAnsi="宋体"/>
                <w:bCs/>
                <w:i/>
                <w:sz w:val="18"/>
                <w:szCs w:val="18"/>
                <w:shd w:val="clear" w:color="auto" w:fill="FFFFFF"/>
              </w:rPr>
              <w:t> </w:t>
            </w:r>
            <w:proofErr w:type="spellStart"/>
            <w:r w:rsidRPr="00CC3A4C">
              <w:rPr>
                <w:rFonts w:hAnsi="宋体"/>
                <w:bCs/>
                <w:i/>
                <w:sz w:val="18"/>
                <w:szCs w:val="18"/>
                <w:shd w:val="clear" w:color="auto" w:fill="FFFFFF"/>
              </w:rPr>
              <w:t>mukorossi</w:t>
            </w:r>
            <w:proofErr w:type="spellEnd"/>
            <w:r w:rsidRPr="0049649D">
              <w:rPr>
                <w:rFonts w:hAnsi="宋体"/>
                <w:bCs/>
                <w:i/>
                <w:sz w:val="18"/>
                <w:szCs w:val="18"/>
                <w:shd w:val="clear" w:color="auto" w:fill="FFFFFF"/>
              </w:rPr>
              <w:t> </w:t>
            </w:r>
            <w:proofErr w:type="spellStart"/>
            <w:r w:rsidRPr="0049649D">
              <w:rPr>
                <w:rFonts w:hAnsi="宋体"/>
                <w:bCs/>
                <w:i/>
                <w:sz w:val="18"/>
                <w:szCs w:val="18"/>
                <w:shd w:val="clear" w:color="auto" w:fill="FFFFFF"/>
              </w:rPr>
              <w:t>Gaertn</w:t>
            </w:r>
            <w:proofErr w:type="spellEnd"/>
            <w:r w:rsidRPr="0049649D">
              <w:rPr>
                <w:rFonts w:hAnsi="宋体"/>
                <w:bCs/>
                <w:i/>
                <w:sz w:val="18"/>
                <w:szCs w:val="18"/>
                <w:shd w:val="clear" w:color="auto" w:fill="FFFFFF"/>
              </w:rPr>
              <w:t>.</w:t>
            </w:r>
          </w:p>
        </w:tc>
        <w:tc>
          <w:tcPr>
            <w:tcW w:w="1351" w:type="dxa"/>
            <w:tcBorders>
              <w:top w:val="single" w:sz="4" w:space="0" w:color="auto"/>
              <w:left w:val="single" w:sz="4" w:space="0" w:color="auto"/>
              <w:bottom w:val="single" w:sz="4" w:space="0" w:color="auto"/>
              <w:right w:val="single" w:sz="4" w:space="0" w:color="auto"/>
            </w:tcBorders>
            <w:vAlign w:val="center"/>
          </w:tcPr>
          <w:p w14:paraId="6FE6B9B8" w14:textId="77777777" w:rsidR="00620892" w:rsidRPr="00CC3A4C" w:rsidRDefault="00620892" w:rsidP="00173D0B">
            <w:pPr>
              <w:spacing w:after="50"/>
              <w:jc w:val="center"/>
              <w:rPr>
                <w:rFonts w:ascii="宋体" w:hAnsi="宋体" w:cs="宋体"/>
                <w:sz w:val="18"/>
                <w:szCs w:val="18"/>
              </w:rPr>
            </w:pPr>
            <w:r w:rsidRPr="00CC3A4C">
              <w:rPr>
                <w:rFonts w:ascii="宋体" w:hAnsi="宋体" w:cs="宋体" w:hint="eastAsia"/>
                <w:sz w:val="18"/>
                <w:szCs w:val="18"/>
              </w:rPr>
              <w:t>落叶乔木</w:t>
            </w:r>
          </w:p>
        </w:tc>
        <w:tc>
          <w:tcPr>
            <w:tcW w:w="1354" w:type="dxa"/>
            <w:tcBorders>
              <w:top w:val="single" w:sz="4" w:space="0" w:color="auto"/>
              <w:left w:val="single" w:sz="4" w:space="0" w:color="auto"/>
              <w:bottom w:val="single" w:sz="4" w:space="0" w:color="auto"/>
              <w:right w:val="single" w:sz="4" w:space="0" w:color="auto"/>
            </w:tcBorders>
            <w:vAlign w:val="center"/>
          </w:tcPr>
          <w:p w14:paraId="016FB0F9" w14:textId="77777777" w:rsidR="00620892" w:rsidRPr="00CC3A4C" w:rsidRDefault="00620892" w:rsidP="00173D0B">
            <w:pPr>
              <w:spacing w:after="50"/>
              <w:jc w:val="center"/>
              <w:rPr>
                <w:rFonts w:ascii="宋体" w:hAnsi="宋体" w:cs="宋体"/>
                <w:sz w:val="18"/>
                <w:szCs w:val="18"/>
              </w:rPr>
            </w:pPr>
            <w:r w:rsidRPr="00CC3A4C">
              <w:rPr>
                <w:rFonts w:ascii="宋体" w:hAnsi="宋体" w:cs="宋体" w:hint="eastAsia"/>
                <w:sz w:val="18"/>
                <w:szCs w:val="18"/>
              </w:rPr>
              <w:t>秋叶黄色</w:t>
            </w:r>
          </w:p>
        </w:tc>
        <w:tc>
          <w:tcPr>
            <w:tcW w:w="1355" w:type="dxa"/>
            <w:tcBorders>
              <w:top w:val="single" w:sz="4" w:space="0" w:color="auto"/>
              <w:left w:val="single" w:sz="4" w:space="0" w:color="auto"/>
              <w:bottom w:val="single" w:sz="4" w:space="0" w:color="auto"/>
              <w:right w:val="single" w:sz="8" w:space="0" w:color="auto"/>
            </w:tcBorders>
            <w:vAlign w:val="center"/>
          </w:tcPr>
          <w:p w14:paraId="34E4F97A" w14:textId="77777777" w:rsidR="00620892" w:rsidRPr="00CC3A4C" w:rsidRDefault="00620892" w:rsidP="00173D0B">
            <w:pPr>
              <w:spacing w:after="50"/>
              <w:jc w:val="center"/>
              <w:rPr>
                <w:rFonts w:ascii="宋体" w:hAnsi="宋体" w:cs="宋体"/>
                <w:sz w:val="18"/>
                <w:szCs w:val="18"/>
              </w:rPr>
            </w:pPr>
            <w:r w:rsidRPr="00CC3A4C">
              <w:rPr>
                <w:rFonts w:ascii="宋体" w:hAnsi="宋体" w:cs="宋体" w:hint="eastAsia"/>
                <w:sz w:val="18"/>
                <w:szCs w:val="18"/>
              </w:rPr>
              <w:t>11月～12月</w:t>
            </w:r>
          </w:p>
        </w:tc>
      </w:tr>
      <w:tr w:rsidR="00620892" w:rsidRPr="00CC3A4C" w14:paraId="0CAB6084" w14:textId="77777777" w:rsidTr="001C0C7E">
        <w:tblPrEx>
          <w:tblCellMar>
            <w:left w:w="108" w:type="dxa"/>
            <w:right w:w="108" w:type="dxa"/>
          </w:tblCellMar>
        </w:tblPrEx>
        <w:trPr>
          <w:jc w:val="center"/>
        </w:trPr>
        <w:tc>
          <w:tcPr>
            <w:tcW w:w="698" w:type="dxa"/>
            <w:tcBorders>
              <w:top w:val="single" w:sz="4" w:space="0" w:color="auto"/>
              <w:left w:val="single" w:sz="8" w:space="0" w:color="auto"/>
              <w:bottom w:val="single" w:sz="4" w:space="0" w:color="auto"/>
              <w:right w:val="single" w:sz="4" w:space="0" w:color="auto"/>
            </w:tcBorders>
            <w:vAlign w:val="center"/>
          </w:tcPr>
          <w:p w14:paraId="705B2DEF" w14:textId="77777777" w:rsidR="00620892" w:rsidRPr="00CC3A4C" w:rsidRDefault="00620892" w:rsidP="00173D0B">
            <w:pPr>
              <w:widowControl/>
              <w:jc w:val="center"/>
              <w:rPr>
                <w:rFonts w:ascii="宋体" w:hAnsi="宋体" w:cs="宋体"/>
                <w:sz w:val="18"/>
                <w:szCs w:val="18"/>
              </w:rPr>
            </w:pPr>
            <w:r w:rsidRPr="00CC3A4C">
              <w:rPr>
                <w:rFonts w:ascii="宋体" w:hAnsi="宋体" w:cs="宋体" w:hint="eastAsia"/>
                <w:sz w:val="18"/>
                <w:szCs w:val="18"/>
              </w:rPr>
              <w:t>41</w:t>
            </w:r>
          </w:p>
        </w:tc>
        <w:tc>
          <w:tcPr>
            <w:tcW w:w="842" w:type="dxa"/>
            <w:vMerge/>
            <w:tcBorders>
              <w:left w:val="single" w:sz="4" w:space="0" w:color="auto"/>
              <w:bottom w:val="single" w:sz="4" w:space="0" w:color="auto"/>
              <w:right w:val="single" w:sz="4" w:space="0" w:color="auto"/>
            </w:tcBorders>
            <w:vAlign w:val="center"/>
          </w:tcPr>
          <w:p w14:paraId="74FE2275" w14:textId="77777777" w:rsidR="00620892" w:rsidRPr="00CC3A4C" w:rsidRDefault="00620892" w:rsidP="00173D0B">
            <w:pPr>
              <w:widowControl/>
              <w:spacing w:after="50"/>
              <w:ind w:left="-78" w:rightChars="-70" w:right="-147"/>
              <w:jc w:val="center"/>
              <w:rPr>
                <w:rFonts w:ascii="宋体" w:hAnsi="宋体" w:cs="宋体"/>
                <w:sz w:val="18"/>
                <w:szCs w:val="18"/>
              </w:rPr>
            </w:pPr>
          </w:p>
        </w:tc>
        <w:tc>
          <w:tcPr>
            <w:tcW w:w="1234" w:type="dxa"/>
            <w:tcBorders>
              <w:top w:val="single" w:sz="4" w:space="0" w:color="auto"/>
              <w:left w:val="single" w:sz="4" w:space="0" w:color="auto"/>
              <w:bottom w:val="single" w:sz="4" w:space="0" w:color="auto"/>
              <w:right w:val="single" w:sz="4" w:space="0" w:color="auto"/>
            </w:tcBorders>
            <w:vAlign w:val="center"/>
          </w:tcPr>
          <w:p w14:paraId="547CCD6D" w14:textId="77777777" w:rsidR="00620892" w:rsidRPr="00CC3A4C" w:rsidRDefault="00620892" w:rsidP="00173D0B">
            <w:pPr>
              <w:spacing w:after="50"/>
              <w:jc w:val="center"/>
              <w:rPr>
                <w:rFonts w:ascii="宋体" w:hAnsi="宋体" w:cs="宋体"/>
                <w:sz w:val="18"/>
                <w:szCs w:val="18"/>
              </w:rPr>
            </w:pPr>
            <w:r w:rsidRPr="00CC3A4C">
              <w:rPr>
                <w:rFonts w:ascii="宋体" w:hAnsi="宋体" w:cs="宋体" w:hint="eastAsia"/>
                <w:sz w:val="18"/>
                <w:szCs w:val="18"/>
              </w:rPr>
              <w:t>黄山栾树</w:t>
            </w:r>
          </w:p>
        </w:tc>
        <w:tc>
          <w:tcPr>
            <w:tcW w:w="2736" w:type="dxa"/>
            <w:tcBorders>
              <w:top w:val="single" w:sz="4" w:space="0" w:color="auto"/>
              <w:left w:val="single" w:sz="4" w:space="0" w:color="auto"/>
              <w:bottom w:val="single" w:sz="4" w:space="0" w:color="auto"/>
              <w:right w:val="single" w:sz="4" w:space="0" w:color="auto"/>
            </w:tcBorders>
            <w:vAlign w:val="center"/>
          </w:tcPr>
          <w:p w14:paraId="52E1B03A" w14:textId="77777777" w:rsidR="00620892" w:rsidRPr="0049649D" w:rsidRDefault="00B15AA7" w:rsidP="00173D0B">
            <w:pPr>
              <w:pStyle w:val="afffffffffffb"/>
              <w:ind w:firstLineChars="0" w:firstLine="0"/>
              <w:jc w:val="center"/>
              <w:rPr>
                <w:rFonts w:hAnsi="宋体"/>
                <w:bCs/>
                <w:i/>
                <w:sz w:val="18"/>
                <w:szCs w:val="18"/>
                <w:shd w:val="clear" w:color="auto" w:fill="FFFFFF"/>
              </w:rPr>
            </w:pPr>
            <w:hyperlink r:id="rId20" w:history="1">
              <w:r w:rsidR="00620892" w:rsidRPr="0049649D">
                <w:rPr>
                  <w:rStyle w:val="affffffe"/>
                  <w:rFonts w:hAnsi="宋体"/>
                  <w:bCs/>
                  <w:i/>
                  <w:sz w:val="18"/>
                  <w:szCs w:val="18"/>
                  <w:shd w:val="clear" w:color="auto" w:fill="FFFFFF"/>
                </w:rPr>
                <w:t>Koelreuteria bipinnata var. integrifoliola</w:t>
              </w:r>
            </w:hyperlink>
          </w:p>
        </w:tc>
        <w:tc>
          <w:tcPr>
            <w:tcW w:w="1351" w:type="dxa"/>
            <w:tcBorders>
              <w:top w:val="single" w:sz="4" w:space="0" w:color="auto"/>
              <w:left w:val="single" w:sz="4" w:space="0" w:color="auto"/>
              <w:bottom w:val="single" w:sz="4" w:space="0" w:color="auto"/>
              <w:right w:val="single" w:sz="4" w:space="0" w:color="auto"/>
            </w:tcBorders>
            <w:vAlign w:val="center"/>
          </w:tcPr>
          <w:p w14:paraId="373294E9" w14:textId="77777777" w:rsidR="00620892" w:rsidRPr="00CC3A4C" w:rsidRDefault="00620892" w:rsidP="00173D0B">
            <w:pPr>
              <w:spacing w:after="50"/>
              <w:jc w:val="center"/>
              <w:rPr>
                <w:rFonts w:ascii="宋体" w:hAnsi="宋体" w:cs="宋体"/>
                <w:sz w:val="18"/>
                <w:szCs w:val="18"/>
              </w:rPr>
            </w:pPr>
            <w:r w:rsidRPr="00CC3A4C">
              <w:rPr>
                <w:rFonts w:ascii="宋体" w:hAnsi="宋体" w:cs="宋体" w:hint="eastAsia"/>
                <w:sz w:val="18"/>
                <w:szCs w:val="18"/>
              </w:rPr>
              <w:t>落叶乔木</w:t>
            </w:r>
          </w:p>
        </w:tc>
        <w:tc>
          <w:tcPr>
            <w:tcW w:w="1354" w:type="dxa"/>
            <w:tcBorders>
              <w:top w:val="single" w:sz="4" w:space="0" w:color="auto"/>
              <w:left w:val="single" w:sz="4" w:space="0" w:color="auto"/>
              <w:bottom w:val="single" w:sz="4" w:space="0" w:color="auto"/>
              <w:right w:val="single" w:sz="4" w:space="0" w:color="auto"/>
            </w:tcBorders>
            <w:vAlign w:val="center"/>
          </w:tcPr>
          <w:p w14:paraId="2A878171" w14:textId="77777777" w:rsidR="00620892" w:rsidRPr="00CC3A4C" w:rsidRDefault="00620892" w:rsidP="00173D0B">
            <w:pPr>
              <w:spacing w:after="50"/>
              <w:jc w:val="center"/>
              <w:rPr>
                <w:rFonts w:ascii="宋体" w:hAnsi="宋体" w:cs="宋体"/>
                <w:sz w:val="18"/>
                <w:szCs w:val="18"/>
              </w:rPr>
            </w:pPr>
            <w:r w:rsidRPr="00CC3A4C">
              <w:rPr>
                <w:rFonts w:ascii="宋体" w:hAnsi="宋体" w:cs="宋体" w:hint="eastAsia"/>
                <w:sz w:val="18"/>
                <w:szCs w:val="18"/>
              </w:rPr>
              <w:t>黄花红果，秋叶黄色</w:t>
            </w:r>
          </w:p>
        </w:tc>
        <w:tc>
          <w:tcPr>
            <w:tcW w:w="1355" w:type="dxa"/>
            <w:tcBorders>
              <w:top w:val="single" w:sz="4" w:space="0" w:color="auto"/>
              <w:left w:val="single" w:sz="4" w:space="0" w:color="auto"/>
              <w:bottom w:val="single" w:sz="4" w:space="0" w:color="auto"/>
              <w:right w:val="single" w:sz="8" w:space="0" w:color="auto"/>
            </w:tcBorders>
            <w:vAlign w:val="center"/>
          </w:tcPr>
          <w:p w14:paraId="2B7D9AE0" w14:textId="77777777" w:rsidR="00620892" w:rsidRPr="00CC3A4C" w:rsidRDefault="00620892" w:rsidP="00173D0B">
            <w:pPr>
              <w:spacing w:after="50"/>
              <w:jc w:val="center"/>
              <w:rPr>
                <w:rFonts w:ascii="宋体" w:hAnsi="宋体" w:cs="宋体"/>
                <w:sz w:val="18"/>
                <w:szCs w:val="18"/>
              </w:rPr>
            </w:pPr>
            <w:r w:rsidRPr="00CC3A4C">
              <w:rPr>
                <w:rFonts w:ascii="宋体" w:hAnsi="宋体" w:cs="宋体" w:hint="eastAsia"/>
                <w:sz w:val="18"/>
                <w:szCs w:val="18"/>
              </w:rPr>
              <w:t>11月～12月</w:t>
            </w:r>
          </w:p>
        </w:tc>
      </w:tr>
      <w:tr w:rsidR="0049649D" w:rsidRPr="00CC3A4C" w14:paraId="2F200537" w14:textId="77777777" w:rsidTr="00620892">
        <w:tblPrEx>
          <w:tblCellMar>
            <w:left w:w="108" w:type="dxa"/>
            <w:right w:w="108" w:type="dxa"/>
          </w:tblCellMar>
        </w:tblPrEx>
        <w:trPr>
          <w:jc w:val="center"/>
        </w:trPr>
        <w:tc>
          <w:tcPr>
            <w:tcW w:w="698" w:type="dxa"/>
            <w:tcBorders>
              <w:top w:val="single" w:sz="4" w:space="0" w:color="auto"/>
              <w:left w:val="single" w:sz="8" w:space="0" w:color="auto"/>
              <w:bottom w:val="single" w:sz="4" w:space="0" w:color="auto"/>
              <w:right w:val="single" w:sz="4" w:space="0" w:color="auto"/>
            </w:tcBorders>
            <w:vAlign w:val="center"/>
          </w:tcPr>
          <w:p w14:paraId="25A252F7" w14:textId="77777777" w:rsidR="0049649D" w:rsidRPr="00CC3A4C" w:rsidRDefault="0049649D" w:rsidP="00173D0B">
            <w:pPr>
              <w:widowControl/>
              <w:jc w:val="center"/>
              <w:rPr>
                <w:rFonts w:ascii="宋体" w:hAnsi="宋体" w:cs="宋体"/>
                <w:sz w:val="18"/>
                <w:szCs w:val="18"/>
              </w:rPr>
            </w:pPr>
            <w:r w:rsidRPr="00CC3A4C">
              <w:rPr>
                <w:rFonts w:ascii="宋体" w:hAnsi="宋体" w:cs="宋体" w:hint="eastAsia"/>
                <w:sz w:val="18"/>
                <w:szCs w:val="18"/>
              </w:rPr>
              <w:t>42</w:t>
            </w:r>
          </w:p>
        </w:tc>
        <w:tc>
          <w:tcPr>
            <w:tcW w:w="842" w:type="dxa"/>
            <w:tcBorders>
              <w:top w:val="single" w:sz="4" w:space="0" w:color="auto"/>
              <w:left w:val="single" w:sz="4" w:space="0" w:color="auto"/>
              <w:bottom w:val="single" w:sz="4" w:space="0" w:color="auto"/>
              <w:right w:val="single" w:sz="4" w:space="0" w:color="auto"/>
            </w:tcBorders>
            <w:vAlign w:val="center"/>
          </w:tcPr>
          <w:p w14:paraId="5F558B3F" w14:textId="77777777" w:rsidR="0049649D" w:rsidRPr="00CC3A4C" w:rsidRDefault="0049649D" w:rsidP="00173D0B">
            <w:pPr>
              <w:widowControl/>
              <w:spacing w:after="50"/>
              <w:ind w:left="-78" w:rightChars="-70" w:right="-147"/>
              <w:jc w:val="center"/>
              <w:rPr>
                <w:rFonts w:ascii="宋体" w:hAnsi="宋体" w:cs="宋体"/>
                <w:sz w:val="18"/>
                <w:szCs w:val="18"/>
              </w:rPr>
            </w:pPr>
            <w:r w:rsidRPr="00CC3A4C">
              <w:rPr>
                <w:rFonts w:ascii="宋体" w:hAnsi="宋体" w:cs="宋体" w:hint="eastAsia"/>
                <w:sz w:val="18"/>
                <w:szCs w:val="18"/>
              </w:rPr>
              <w:t>大风子科</w:t>
            </w:r>
          </w:p>
        </w:tc>
        <w:tc>
          <w:tcPr>
            <w:tcW w:w="1234" w:type="dxa"/>
            <w:tcBorders>
              <w:top w:val="single" w:sz="4" w:space="0" w:color="auto"/>
              <w:left w:val="single" w:sz="4" w:space="0" w:color="auto"/>
              <w:bottom w:val="single" w:sz="4" w:space="0" w:color="auto"/>
              <w:right w:val="single" w:sz="4" w:space="0" w:color="auto"/>
            </w:tcBorders>
            <w:vAlign w:val="center"/>
          </w:tcPr>
          <w:p w14:paraId="6FCBCE98" w14:textId="77777777" w:rsidR="0049649D" w:rsidRPr="00CC3A4C" w:rsidRDefault="0049649D" w:rsidP="00173D0B">
            <w:pPr>
              <w:spacing w:after="50"/>
              <w:jc w:val="center"/>
              <w:rPr>
                <w:rFonts w:ascii="宋体" w:hAnsi="宋体" w:cs="宋体"/>
                <w:sz w:val="18"/>
                <w:szCs w:val="18"/>
              </w:rPr>
            </w:pPr>
            <w:r w:rsidRPr="00CC3A4C">
              <w:rPr>
                <w:rFonts w:ascii="宋体" w:hAnsi="宋体" w:cs="宋体" w:hint="eastAsia"/>
                <w:sz w:val="18"/>
                <w:szCs w:val="18"/>
              </w:rPr>
              <w:t>山桐子</w:t>
            </w:r>
          </w:p>
        </w:tc>
        <w:tc>
          <w:tcPr>
            <w:tcW w:w="2736" w:type="dxa"/>
            <w:tcBorders>
              <w:top w:val="single" w:sz="4" w:space="0" w:color="auto"/>
              <w:left w:val="single" w:sz="4" w:space="0" w:color="auto"/>
              <w:bottom w:val="single" w:sz="4" w:space="0" w:color="auto"/>
              <w:right w:val="single" w:sz="4" w:space="0" w:color="auto"/>
            </w:tcBorders>
            <w:vAlign w:val="center"/>
          </w:tcPr>
          <w:p w14:paraId="78C18DD5" w14:textId="77777777" w:rsidR="0049649D" w:rsidRPr="0049649D" w:rsidRDefault="0049649D" w:rsidP="00173D0B">
            <w:pPr>
              <w:pStyle w:val="afffffffffffb"/>
              <w:ind w:firstLineChars="0" w:firstLine="0"/>
              <w:jc w:val="center"/>
              <w:rPr>
                <w:rFonts w:hAnsi="宋体"/>
                <w:bCs/>
                <w:i/>
                <w:sz w:val="18"/>
                <w:szCs w:val="18"/>
                <w:shd w:val="clear" w:color="auto" w:fill="FFFFFF"/>
              </w:rPr>
            </w:pPr>
            <w:proofErr w:type="spellStart"/>
            <w:r w:rsidRPr="00CC3A4C">
              <w:rPr>
                <w:rFonts w:hAnsi="宋体"/>
                <w:bCs/>
                <w:i/>
                <w:sz w:val="18"/>
                <w:szCs w:val="18"/>
                <w:shd w:val="clear" w:color="auto" w:fill="FFFFFF"/>
              </w:rPr>
              <w:t>Idesia</w:t>
            </w:r>
            <w:proofErr w:type="spellEnd"/>
            <w:r w:rsidRPr="00CC3A4C">
              <w:rPr>
                <w:rFonts w:hAnsi="宋体"/>
                <w:bCs/>
                <w:i/>
                <w:sz w:val="18"/>
                <w:szCs w:val="18"/>
                <w:shd w:val="clear" w:color="auto" w:fill="FFFFFF"/>
              </w:rPr>
              <w:t xml:space="preserve"> </w:t>
            </w:r>
            <w:proofErr w:type="spellStart"/>
            <w:r w:rsidRPr="00CC3A4C">
              <w:rPr>
                <w:rFonts w:hAnsi="宋体"/>
                <w:bCs/>
                <w:i/>
                <w:sz w:val="18"/>
                <w:szCs w:val="18"/>
                <w:shd w:val="clear" w:color="auto" w:fill="FFFFFF"/>
              </w:rPr>
              <w:t>polycarpa</w:t>
            </w:r>
            <w:proofErr w:type="spellEnd"/>
            <w:r w:rsidRPr="0049649D">
              <w:rPr>
                <w:rStyle w:val="apple-converted-space"/>
                <w:rFonts w:hAnsi="宋体"/>
                <w:bCs/>
                <w:i/>
                <w:sz w:val="18"/>
                <w:szCs w:val="18"/>
                <w:shd w:val="clear" w:color="auto" w:fill="FFFFFF"/>
              </w:rPr>
              <w:t> </w:t>
            </w:r>
            <w:proofErr w:type="spellStart"/>
            <w:r w:rsidRPr="0049649D">
              <w:rPr>
                <w:rFonts w:hAnsi="宋体"/>
                <w:bCs/>
                <w:i/>
                <w:sz w:val="18"/>
                <w:szCs w:val="18"/>
                <w:shd w:val="clear" w:color="auto" w:fill="FFFFFF"/>
              </w:rPr>
              <w:t>Maximowicz</w:t>
            </w:r>
            <w:proofErr w:type="spellEnd"/>
          </w:p>
        </w:tc>
        <w:tc>
          <w:tcPr>
            <w:tcW w:w="1351" w:type="dxa"/>
            <w:tcBorders>
              <w:top w:val="single" w:sz="4" w:space="0" w:color="auto"/>
              <w:left w:val="single" w:sz="4" w:space="0" w:color="auto"/>
              <w:bottom w:val="single" w:sz="4" w:space="0" w:color="auto"/>
              <w:right w:val="single" w:sz="4" w:space="0" w:color="auto"/>
            </w:tcBorders>
            <w:vAlign w:val="center"/>
          </w:tcPr>
          <w:p w14:paraId="346B24E2" w14:textId="77777777" w:rsidR="0049649D" w:rsidRPr="00CC3A4C" w:rsidRDefault="0049649D" w:rsidP="0049649D">
            <w:pPr>
              <w:spacing w:after="50"/>
              <w:jc w:val="center"/>
              <w:rPr>
                <w:rFonts w:ascii="宋体" w:hAnsi="宋体" w:cs="宋体"/>
                <w:sz w:val="18"/>
                <w:szCs w:val="18"/>
              </w:rPr>
            </w:pPr>
            <w:r w:rsidRPr="00CC3A4C">
              <w:rPr>
                <w:rFonts w:ascii="宋体" w:hAnsi="宋体" w:cs="宋体" w:hint="eastAsia"/>
                <w:sz w:val="18"/>
                <w:szCs w:val="18"/>
              </w:rPr>
              <w:t>落叶乔木</w:t>
            </w:r>
          </w:p>
        </w:tc>
        <w:tc>
          <w:tcPr>
            <w:tcW w:w="1354" w:type="dxa"/>
            <w:tcBorders>
              <w:top w:val="single" w:sz="4" w:space="0" w:color="auto"/>
              <w:left w:val="single" w:sz="4" w:space="0" w:color="auto"/>
              <w:bottom w:val="single" w:sz="4" w:space="0" w:color="auto"/>
              <w:right w:val="single" w:sz="4" w:space="0" w:color="auto"/>
            </w:tcBorders>
            <w:vAlign w:val="center"/>
          </w:tcPr>
          <w:p w14:paraId="0D72B95D" w14:textId="77777777" w:rsidR="0049649D" w:rsidRPr="00CC3A4C" w:rsidRDefault="0049649D" w:rsidP="00173D0B">
            <w:pPr>
              <w:spacing w:after="50"/>
              <w:jc w:val="center"/>
              <w:rPr>
                <w:rFonts w:ascii="宋体" w:hAnsi="宋体" w:cs="宋体"/>
                <w:sz w:val="18"/>
                <w:szCs w:val="18"/>
              </w:rPr>
            </w:pPr>
            <w:r w:rsidRPr="00CC3A4C">
              <w:rPr>
                <w:rFonts w:ascii="宋体" w:hAnsi="宋体" w:cs="宋体" w:hint="eastAsia"/>
                <w:sz w:val="18"/>
                <w:szCs w:val="18"/>
              </w:rPr>
              <w:t>秋季红果</w:t>
            </w:r>
          </w:p>
        </w:tc>
        <w:tc>
          <w:tcPr>
            <w:tcW w:w="1355" w:type="dxa"/>
            <w:tcBorders>
              <w:top w:val="single" w:sz="4" w:space="0" w:color="auto"/>
              <w:left w:val="single" w:sz="4" w:space="0" w:color="auto"/>
              <w:bottom w:val="single" w:sz="4" w:space="0" w:color="auto"/>
              <w:right w:val="single" w:sz="8" w:space="0" w:color="auto"/>
            </w:tcBorders>
            <w:vAlign w:val="center"/>
          </w:tcPr>
          <w:p w14:paraId="053DCE4D" w14:textId="77777777" w:rsidR="0049649D" w:rsidRPr="00CC3A4C" w:rsidRDefault="0049649D" w:rsidP="00173D0B">
            <w:pPr>
              <w:spacing w:after="50"/>
              <w:jc w:val="center"/>
              <w:rPr>
                <w:rFonts w:ascii="宋体" w:hAnsi="宋体" w:cs="宋体"/>
                <w:sz w:val="18"/>
                <w:szCs w:val="18"/>
              </w:rPr>
            </w:pPr>
            <w:r w:rsidRPr="00CC3A4C">
              <w:rPr>
                <w:rFonts w:ascii="宋体" w:hAnsi="宋体" w:cs="宋体" w:hint="eastAsia"/>
                <w:sz w:val="18"/>
                <w:szCs w:val="18"/>
              </w:rPr>
              <w:t>11月～12月</w:t>
            </w:r>
          </w:p>
        </w:tc>
      </w:tr>
      <w:tr w:rsidR="0049649D" w:rsidRPr="00CC3A4C" w14:paraId="0BAF9471" w14:textId="77777777" w:rsidTr="00620892">
        <w:tblPrEx>
          <w:tblCellMar>
            <w:left w:w="108" w:type="dxa"/>
            <w:right w:w="108" w:type="dxa"/>
          </w:tblCellMar>
        </w:tblPrEx>
        <w:trPr>
          <w:jc w:val="center"/>
        </w:trPr>
        <w:tc>
          <w:tcPr>
            <w:tcW w:w="698" w:type="dxa"/>
            <w:tcBorders>
              <w:top w:val="single" w:sz="4" w:space="0" w:color="auto"/>
              <w:left w:val="single" w:sz="8" w:space="0" w:color="auto"/>
              <w:bottom w:val="single" w:sz="8" w:space="0" w:color="auto"/>
              <w:right w:val="single" w:sz="4" w:space="0" w:color="auto"/>
            </w:tcBorders>
            <w:vAlign w:val="center"/>
          </w:tcPr>
          <w:p w14:paraId="7A74CD05" w14:textId="77777777" w:rsidR="0049649D" w:rsidRPr="00CC3A4C" w:rsidRDefault="0049649D" w:rsidP="00173D0B">
            <w:pPr>
              <w:widowControl/>
              <w:jc w:val="center"/>
              <w:rPr>
                <w:rFonts w:ascii="宋体" w:hAnsi="宋体" w:cs="宋体"/>
                <w:sz w:val="18"/>
                <w:szCs w:val="18"/>
              </w:rPr>
            </w:pPr>
            <w:r w:rsidRPr="00CC3A4C">
              <w:rPr>
                <w:rFonts w:ascii="宋体" w:hAnsi="宋体" w:cs="宋体" w:hint="eastAsia"/>
                <w:sz w:val="18"/>
                <w:szCs w:val="18"/>
              </w:rPr>
              <w:t>43</w:t>
            </w:r>
          </w:p>
        </w:tc>
        <w:tc>
          <w:tcPr>
            <w:tcW w:w="842" w:type="dxa"/>
            <w:tcBorders>
              <w:top w:val="single" w:sz="4" w:space="0" w:color="auto"/>
              <w:left w:val="single" w:sz="4" w:space="0" w:color="auto"/>
              <w:bottom w:val="single" w:sz="8" w:space="0" w:color="auto"/>
              <w:right w:val="single" w:sz="4" w:space="0" w:color="auto"/>
            </w:tcBorders>
            <w:vAlign w:val="center"/>
          </w:tcPr>
          <w:p w14:paraId="6DEA21F0" w14:textId="77777777" w:rsidR="0049649D" w:rsidRPr="00CC3A4C" w:rsidRDefault="0049649D" w:rsidP="00173D0B">
            <w:pPr>
              <w:widowControl/>
              <w:spacing w:after="50"/>
              <w:ind w:left="-78" w:rightChars="-70" w:right="-147"/>
              <w:jc w:val="center"/>
              <w:rPr>
                <w:rFonts w:ascii="宋体" w:hAnsi="宋体" w:cs="宋体"/>
                <w:sz w:val="18"/>
                <w:szCs w:val="18"/>
              </w:rPr>
            </w:pPr>
            <w:r w:rsidRPr="00CC3A4C">
              <w:rPr>
                <w:rFonts w:ascii="宋体" w:hAnsi="宋体" w:cs="宋体" w:hint="eastAsia"/>
                <w:sz w:val="18"/>
                <w:szCs w:val="18"/>
              </w:rPr>
              <w:t>蓝果树科</w:t>
            </w:r>
          </w:p>
        </w:tc>
        <w:tc>
          <w:tcPr>
            <w:tcW w:w="1234" w:type="dxa"/>
            <w:tcBorders>
              <w:top w:val="single" w:sz="4" w:space="0" w:color="auto"/>
              <w:left w:val="single" w:sz="4" w:space="0" w:color="auto"/>
              <w:bottom w:val="single" w:sz="8" w:space="0" w:color="auto"/>
              <w:right w:val="single" w:sz="4" w:space="0" w:color="auto"/>
            </w:tcBorders>
            <w:vAlign w:val="center"/>
          </w:tcPr>
          <w:p w14:paraId="4A24EE65" w14:textId="77777777" w:rsidR="0049649D" w:rsidRPr="00CC3A4C" w:rsidRDefault="0049649D" w:rsidP="00173D0B">
            <w:pPr>
              <w:spacing w:after="50"/>
              <w:jc w:val="center"/>
              <w:rPr>
                <w:rFonts w:ascii="宋体" w:hAnsi="宋体" w:cs="宋体"/>
                <w:sz w:val="18"/>
                <w:szCs w:val="18"/>
              </w:rPr>
            </w:pPr>
            <w:r w:rsidRPr="00CC3A4C">
              <w:rPr>
                <w:rFonts w:ascii="宋体" w:hAnsi="宋体" w:cs="宋体" w:hint="eastAsia"/>
                <w:sz w:val="18"/>
                <w:szCs w:val="18"/>
              </w:rPr>
              <w:t>蓝果树</w:t>
            </w:r>
          </w:p>
        </w:tc>
        <w:tc>
          <w:tcPr>
            <w:tcW w:w="2736" w:type="dxa"/>
            <w:tcBorders>
              <w:top w:val="single" w:sz="4" w:space="0" w:color="auto"/>
              <w:left w:val="single" w:sz="4" w:space="0" w:color="auto"/>
              <w:bottom w:val="single" w:sz="8" w:space="0" w:color="auto"/>
              <w:right w:val="single" w:sz="4" w:space="0" w:color="auto"/>
            </w:tcBorders>
            <w:vAlign w:val="center"/>
          </w:tcPr>
          <w:p w14:paraId="05DA7C6D" w14:textId="77777777" w:rsidR="0049649D" w:rsidRPr="0049649D" w:rsidRDefault="0049649D" w:rsidP="00173D0B">
            <w:pPr>
              <w:pStyle w:val="afffffffffffb"/>
              <w:ind w:firstLineChars="0" w:firstLine="0"/>
              <w:jc w:val="center"/>
              <w:rPr>
                <w:rFonts w:hAnsi="宋体"/>
                <w:bCs/>
                <w:i/>
                <w:sz w:val="18"/>
                <w:szCs w:val="18"/>
                <w:shd w:val="clear" w:color="auto" w:fill="FFFFFF"/>
              </w:rPr>
            </w:pPr>
            <w:r w:rsidRPr="00CC3A4C">
              <w:rPr>
                <w:rFonts w:hAnsi="宋体"/>
                <w:bCs/>
                <w:i/>
                <w:sz w:val="18"/>
                <w:szCs w:val="18"/>
                <w:shd w:val="clear" w:color="auto" w:fill="FFFFFF"/>
              </w:rPr>
              <w:t>Nyssa sinensis</w:t>
            </w:r>
            <w:r w:rsidRPr="0049649D">
              <w:rPr>
                <w:rStyle w:val="apple-converted-space"/>
                <w:rFonts w:hAnsi="宋体"/>
                <w:bCs/>
                <w:i/>
                <w:sz w:val="18"/>
                <w:szCs w:val="18"/>
                <w:shd w:val="clear" w:color="auto" w:fill="FFFFFF"/>
              </w:rPr>
              <w:t> </w:t>
            </w:r>
            <w:r w:rsidRPr="0049649D">
              <w:rPr>
                <w:rFonts w:hAnsi="宋体"/>
                <w:bCs/>
                <w:i/>
                <w:sz w:val="18"/>
                <w:szCs w:val="18"/>
                <w:shd w:val="clear" w:color="auto" w:fill="FFFFFF"/>
              </w:rPr>
              <w:t>Olive</w:t>
            </w:r>
          </w:p>
        </w:tc>
        <w:tc>
          <w:tcPr>
            <w:tcW w:w="1351" w:type="dxa"/>
            <w:tcBorders>
              <w:top w:val="single" w:sz="4" w:space="0" w:color="auto"/>
              <w:left w:val="single" w:sz="4" w:space="0" w:color="auto"/>
              <w:bottom w:val="single" w:sz="8" w:space="0" w:color="auto"/>
              <w:right w:val="single" w:sz="4" w:space="0" w:color="auto"/>
            </w:tcBorders>
            <w:vAlign w:val="center"/>
          </w:tcPr>
          <w:p w14:paraId="29E40C02" w14:textId="77777777" w:rsidR="0049649D" w:rsidRPr="00CC3A4C" w:rsidRDefault="0049649D" w:rsidP="0049649D">
            <w:pPr>
              <w:spacing w:after="50"/>
              <w:jc w:val="center"/>
              <w:rPr>
                <w:rFonts w:ascii="宋体" w:hAnsi="宋体" w:cs="宋体"/>
                <w:sz w:val="18"/>
                <w:szCs w:val="18"/>
              </w:rPr>
            </w:pPr>
            <w:r w:rsidRPr="00CC3A4C">
              <w:rPr>
                <w:rFonts w:ascii="宋体" w:hAnsi="宋体" w:cs="宋体" w:hint="eastAsia"/>
                <w:sz w:val="18"/>
                <w:szCs w:val="18"/>
              </w:rPr>
              <w:t>落叶乔木</w:t>
            </w:r>
          </w:p>
        </w:tc>
        <w:tc>
          <w:tcPr>
            <w:tcW w:w="1354" w:type="dxa"/>
            <w:tcBorders>
              <w:top w:val="single" w:sz="4" w:space="0" w:color="auto"/>
              <w:left w:val="single" w:sz="4" w:space="0" w:color="auto"/>
              <w:bottom w:val="single" w:sz="8" w:space="0" w:color="auto"/>
              <w:right w:val="single" w:sz="4" w:space="0" w:color="auto"/>
            </w:tcBorders>
            <w:vAlign w:val="center"/>
          </w:tcPr>
          <w:p w14:paraId="2CAD7B39" w14:textId="77777777" w:rsidR="0049649D" w:rsidRPr="00CC3A4C" w:rsidRDefault="0049649D" w:rsidP="00173D0B">
            <w:pPr>
              <w:spacing w:after="50"/>
              <w:jc w:val="center"/>
              <w:rPr>
                <w:rFonts w:ascii="宋体" w:hAnsi="宋体" w:cs="宋体"/>
                <w:sz w:val="18"/>
                <w:szCs w:val="18"/>
              </w:rPr>
            </w:pPr>
            <w:r w:rsidRPr="00CC3A4C">
              <w:rPr>
                <w:rFonts w:ascii="宋体" w:hAnsi="宋体" w:cs="宋体" w:hint="eastAsia"/>
                <w:sz w:val="18"/>
                <w:szCs w:val="18"/>
              </w:rPr>
              <w:t>春叶嫩红，秋叶紫红</w:t>
            </w:r>
          </w:p>
        </w:tc>
        <w:tc>
          <w:tcPr>
            <w:tcW w:w="1355" w:type="dxa"/>
            <w:tcBorders>
              <w:top w:val="single" w:sz="4" w:space="0" w:color="auto"/>
              <w:left w:val="single" w:sz="4" w:space="0" w:color="auto"/>
              <w:bottom w:val="single" w:sz="8" w:space="0" w:color="auto"/>
              <w:right w:val="single" w:sz="8" w:space="0" w:color="auto"/>
            </w:tcBorders>
            <w:vAlign w:val="center"/>
          </w:tcPr>
          <w:p w14:paraId="165D1306" w14:textId="77777777" w:rsidR="0049649D" w:rsidRPr="00CC3A4C" w:rsidRDefault="0049649D" w:rsidP="00173D0B">
            <w:pPr>
              <w:spacing w:after="50"/>
              <w:jc w:val="center"/>
              <w:rPr>
                <w:rFonts w:ascii="宋体" w:hAnsi="宋体" w:cs="宋体"/>
                <w:sz w:val="18"/>
                <w:szCs w:val="18"/>
              </w:rPr>
            </w:pPr>
            <w:r w:rsidRPr="00CC3A4C">
              <w:rPr>
                <w:rFonts w:ascii="宋体" w:hAnsi="宋体" w:cs="宋体" w:hint="eastAsia"/>
                <w:sz w:val="18"/>
                <w:szCs w:val="18"/>
              </w:rPr>
              <w:t>11月～12月</w:t>
            </w:r>
          </w:p>
        </w:tc>
      </w:tr>
    </w:tbl>
    <w:p w14:paraId="63828375" w14:textId="7C4988F9" w:rsidR="00CC3A4C" w:rsidRDefault="00CC3A4C" w:rsidP="003506C5">
      <w:pPr>
        <w:pStyle w:val="affffb"/>
        <w:ind w:firstLine="420"/>
      </w:pPr>
    </w:p>
    <w:p w14:paraId="2C18A0E9" w14:textId="5A2C5A0E" w:rsidR="005769B7" w:rsidRDefault="005769B7" w:rsidP="003506C5">
      <w:pPr>
        <w:pStyle w:val="affffb"/>
        <w:ind w:firstLine="420"/>
      </w:pPr>
    </w:p>
    <w:p w14:paraId="7287C105" w14:textId="3118D2CF" w:rsidR="0049649D" w:rsidRDefault="0049649D" w:rsidP="003506C5">
      <w:pPr>
        <w:pStyle w:val="affffb"/>
        <w:ind w:firstLine="420"/>
      </w:pPr>
    </w:p>
    <w:p w14:paraId="205C2418" w14:textId="50FBD7F2" w:rsidR="0049649D" w:rsidRDefault="0049649D" w:rsidP="003506C5">
      <w:pPr>
        <w:pStyle w:val="affffb"/>
        <w:ind w:firstLine="420"/>
      </w:pPr>
    </w:p>
    <w:p w14:paraId="05CDF1D1" w14:textId="586EA2BD" w:rsidR="003506C5" w:rsidRDefault="003506C5" w:rsidP="003506C5">
      <w:pPr>
        <w:pStyle w:val="aff"/>
        <w:numPr>
          <w:ilvl w:val="1"/>
          <w:numId w:val="42"/>
        </w:numPr>
        <w:spacing w:before="156" w:after="156"/>
      </w:pPr>
      <w:r w:rsidRPr="003506C5">
        <w:rPr>
          <w:rFonts w:hint="eastAsia"/>
        </w:rPr>
        <w:lastRenderedPageBreak/>
        <w:t>温州常用景观树种及观赏特性表（续）</w:t>
      </w:r>
    </w:p>
    <w:tbl>
      <w:tblPr>
        <w:tblW w:w="9570"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8"/>
        <w:gridCol w:w="851"/>
        <w:gridCol w:w="1273"/>
        <w:gridCol w:w="2666"/>
        <w:gridCol w:w="1367"/>
        <w:gridCol w:w="1367"/>
        <w:gridCol w:w="1368"/>
      </w:tblGrid>
      <w:tr w:rsidR="003506C5" w:rsidRPr="00CC3A4C" w14:paraId="3820E0C1" w14:textId="77777777" w:rsidTr="00310F4C">
        <w:tc>
          <w:tcPr>
            <w:tcW w:w="678" w:type="dxa"/>
            <w:tcBorders>
              <w:top w:val="single" w:sz="8" w:space="0" w:color="auto"/>
              <w:left w:val="single" w:sz="8" w:space="0" w:color="auto"/>
              <w:bottom w:val="single" w:sz="8" w:space="0" w:color="auto"/>
              <w:right w:val="single" w:sz="8" w:space="0" w:color="auto"/>
            </w:tcBorders>
            <w:vAlign w:val="center"/>
          </w:tcPr>
          <w:p w14:paraId="4E921942" w14:textId="2BC76FE9" w:rsidR="003506C5" w:rsidRPr="00CC3A4C" w:rsidRDefault="00310F4C" w:rsidP="005769B7">
            <w:pPr>
              <w:widowControl/>
              <w:jc w:val="center"/>
              <w:rPr>
                <w:rFonts w:ascii="宋体" w:hAnsi="宋体" w:cs="宋体"/>
                <w:sz w:val="18"/>
                <w:szCs w:val="18"/>
              </w:rPr>
            </w:pPr>
            <w:r>
              <w:rPr>
                <w:rFonts w:ascii="宋体" w:hAnsi="宋体" w:cs="宋体" w:hint="eastAsia"/>
                <w:sz w:val="18"/>
                <w:szCs w:val="18"/>
              </w:rPr>
              <w:t>序号</w:t>
            </w:r>
          </w:p>
        </w:tc>
        <w:tc>
          <w:tcPr>
            <w:tcW w:w="851" w:type="dxa"/>
            <w:tcBorders>
              <w:top w:val="single" w:sz="8" w:space="0" w:color="auto"/>
              <w:left w:val="single" w:sz="8" w:space="0" w:color="auto"/>
              <w:bottom w:val="single" w:sz="8" w:space="0" w:color="auto"/>
              <w:right w:val="single" w:sz="8" w:space="0" w:color="auto"/>
            </w:tcBorders>
            <w:vAlign w:val="center"/>
          </w:tcPr>
          <w:p w14:paraId="55DFDBA8" w14:textId="0C8D2350" w:rsidR="003506C5" w:rsidRPr="00CC3A4C" w:rsidRDefault="003506C5" w:rsidP="005769B7">
            <w:pPr>
              <w:widowControl/>
              <w:spacing w:after="50"/>
              <w:ind w:left="-78" w:rightChars="-70" w:right="-147"/>
              <w:jc w:val="center"/>
              <w:rPr>
                <w:rFonts w:ascii="宋体" w:hAnsi="宋体" w:cs="宋体"/>
                <w:sz w:val="18"/>
                <w:szCs w:val="18"/>
              </w:rPr>
            </w:pPr>
            <w:r w:rsidRPr="00CC3A4C">
              <w:rPr>
                <w:rFonts w:ascii="宋体" w:hAnsi="宋体" w:cs="宋体" w:hint="eastAsia"/>
                <w:sz w:val="18"/>
                <w:szCs w:val="18"/>
              </w:rPr>
              <w:t>科</w:t>
            </w:r>
          </w:p>
        </w:tc>
        <w:tc>
          <w:tcPr>
            <w:tcW w:w="1273" w:type="dxa"/>
            <w:tcBorders>
              <w:top w:val="single" w:sz="8" w:space="0" w:color="auto"/>
              <w:left w:val="single" w:sz="8" w:space="0" w:color="auto"/>
              <w:bottom w:val="single" w:sz="8" w:space="0" w:color="auto"/>
              <w:right w:val="single" w:sz="8" w:space="0" w:color="auto"/>
            </w:tcBorders>
            <w:vAlign w:val="center"/>
          </w:tcPr>
          <w:p w14:paraId="07FA9E57" w14:textId="1D907B2C" w:rsidR="003506C5" w:rsidRPr="00CC3A4C" w:rsidRDefault="003506C5" w:rsidP="005769B7">
            <w:pPr>
              <w:spacing w:after="50"/>
              <w:jc w:val="center"/>
              <w:rPr>
                <w:rFonts w:ascii="宋体" w:hAnsi="宋体" w:cs="宋体"/>
                <w:sz w:val="18"/>
                <w:szCs w:val="18"/>
              </w:rPr>
            </w:pPr>
            <w:r w:rsidRPr="00CC3A4C">
              <w:rPr>
                <w:rFonts w:ascii="宋体" w:hAnsi="宋体" w:cs="宋体" w:hint="eastAsia"/>
                <w:sz w:val="18"/>
                <w:szCs w:val="18"/>
              </w:rPr>
              <w:t>树种</w:t>
            </w:r>
          </w:p>
        </w:tc>
        <w:tc>
          <w:tcPr>
            <w:tcW w:w="2666" w:type="dxa"/>
            <w:tcBorders>
              <w:top w:val="single" w:sz="8" w:space="0" w:color="auto"/>
              <w:left w:val="single" w:sz="8" w:space="0" w:color="auto"/>
              <w:bottom w:val="single" w:sz="8" w:space="0" w:color="auto"/>
              <w:right w:val="single" w:sz="8" w:space="0" w:color="auto"/>
            </w:tcBorders>
            <w:vAlign w:val="center"/>
          </w:tcPr>
          <w:p w14:paraId="34992F12" w14:textId="4AD208EC" w:rsidR="003506C5" w:rsidRPr="00CC3A4C" w:rsidRDefault="003506C5" w:rsidP="005769B7">
            <w:pPr>
              <w:pStyle w:val="afffffffffffb"/>
              <w:ind w:firstLineChars="0" w:firstLine="0"/>
              <w:jc w:val="center"/>
              <w:rPr>
                <w:rFonts w:hAnsi="宋体"/>
                <w:bCs/>
                <w:i/>
                <w:sz w:val="18"/>
                <w:szCs w:val="18"/>
                <w:shd w:val="clear" w:color="auto" w:fill="FFFFFF"/>
              </w:rPr>
            </w:pPr>
            <w:r w:rsidRPr="00CC3A4C">
              <w:rPr>
                <w:rFonts w:hAnsi="宋体" w:cs="宋体" w:hint="eastAsia"/>
                <w:sz w:val="18"/>
                <w:szCs w:val="18"/>
              </w:rPr>
              <w:t>拉丁名</w:t>
            </w:r>
          </w:p>
        </w:tc>
        <w:tc>
          <w:tcPr>
            <w:tcW w:w="1367" w:type="dxa"/>
            <w:tcBorders>
              <w:top w:val="single" w:sz="8" w:space="0" w:color="auto"/>
              <w:left w:val="single" w:sz="8" w:space="0" w:color="auto"/>
              <w:bottom w:val="single" w:sz="8" w:space="0" w:color="auto"/>
              <w:right w:val="single" w:sz="8" w:space="0" w:color="auto"/>
            </w:tcBorders>
            <w:vAlign w:val="center"/>
          </w:tcPr>
          <w:p w14:paraId="73AF999B" w14:textId="76AD1993" w:rsidR="003506C5" w:rsidRPr="00CC3A4C" w:rsidRDefault="003506C5" w:rsidP="005769B7">
            <w:pPr>
              <w:spacing w:after="50"/>
              <w:jc w:val="center"/>
              <w:rPr>
                <w:rFonts w:ascii="宋体" w:hAnsi="宋体" w:cs="宋体"/>
                <w:sz w:val="18"/>
                <w:szCs w:val="18"/>
              </w:rPr>
            </w:pPr>
            <w:r w:rsidRPr="00CC3A4C">
              <w:rPr>
                <w:rFonts w:ascii="宋体" w:hAnsi="宋体" w:cs="宋体" w:hint="eastAsia"/>
                <w:sz w:val="18"/>
                <w:szCs w:val="18"/>
              </w:rPr>
              <w:t>乔</w:t>
            </w:r>
            <w:proofErr w:type="gramStart"/>
            <w:r w:rsidRPr="00CC3A4C">
              <w:rPr>
                <w:rFonts w:ascii="宋体" w:hAnsi="宋体" w:cs="宋体" w:hint="eastAsia"/>
                <w:sz w:val="18"/>
                <w:szCs w:val="18"/>
              </w:rPr>
              <w:t>灌特征</w:t>
            </w:r>
            <w:proofErr w:type="gramEnd"/>
          </w:p>
        </w:tc>
        <w:tc>
          <w:tcPr>
            <w:tcW w:w="1367" w:type="dxa"/>
            <w:tcBorders>
              <w:top w:val="single" w:sz="8" w:space="0" w:color="auto"/>
              <w:left w:val="single" w:sz="8" w:space="0" w:color="auto"/>
              <w:bottom w:val="single" w:sz="8" w:space="0" w:color="auto"/>
              <w:right w:val="single" w:sz="8" w:space="0" w:color="auto"/>
            </w:tcBorders>
            <w:vAlign w:val="center"/>
          </w:tcPr>
          <w:p w14:paraId="32A4C7DF" w14:textId="69BB266B" w:rsidR="003506C5" w:rsidRPr="00CC3A4C" w:rsidRDefault="003506C5" w:rsidP="005769B7">
            <w:pPr>
              <w:spacing w:after="50"/>
              <w:jc w:val="center"/>
              <w:rPr>
                <w:rFonts w:ascii="宋体" w:hAnsi="宋体" w:cs="宋体"/>
                <w:sz w:val="18"/>
                <w:szCs w:val="18"/>
              </w:rPr>
            </w:pPr>
            <w:r w:rsidRPr="00CC3A4C">
              <w:rPr>
                <w:rFonts w:ascii="宋体" w:hAnsi="宋体" w:cs="宋体" w:hint="eastAsia"/>
                <w:sz w:val="18"/>
                <w:szCs w:val="18"/>
              </w:rPr>
              <w:t>观赏特性</w:t>
            </w:r>
          </w:p>
        </w:tc>
        <w:tc>
          <w:tcPr>
            <w:tcW w:w="1368" w:type="dxa"/>
            <w:tcBorders>
              <w:top w:val="single" w:sz="8" w:space="0" w:color="auto"/>
              <w:left w:val="single" w:sz="8" w:space="0" w:color="auto"/>
              <w:bottom w:val="single" w:sz="8" w:space="0" w:color="auto"/>
              <w:right w:val="single" w:sz="8" w:space="0" w:color="auto"/>
            </w:tcBorders>
            <w:vAlign w:val="center"/>
          </w:tcPr>
          <w:p w14:paraId="76947386" w14:textId="4BBDC730" w:rsidR="003506C5" w:rsidRPr="00CC3A4C" w:rsidRDefault="003506C5" w:rsidP="005769B7">
            <w:pPr>
              <w:spacing w:after="50"/>
              <w:jc w:val="center"/>
              <w:rPr>
                <w:rFonts w:ascii="宋体" w:hAnsi="宋体" w:cs="宋体"/>
                <w:sz w:val="18"/>
                <w:szCs w:val="18"/>
              </w:rPr>
            </w:pPr>
            <w:r w:rsidRPr="00CC3A4C">
              <w:rPr>
                <w:rFonts w:ascii="宋体" w:hAnsi="宋体" w:cs="宋体" w:hint="eastAsia"/>
                <w:sz w:val="18"/>
                <w:szCs w:val="18"/>
              </w:rPr>
              <w:t>观赏季节</w:t>
            </w:r>
          </w:p>
        </w:tc>
      </w:tr>
      <w:tr w:rsidR="003506C5" w:rsidRPr="00CC3A4C" w14:paraId="5F73BB4E" w14:textId="77777777" w:rsidTr="00310F4C">
        <w:tc>
          <w:tcPr>
            <w:tcW w:w="678" w:type="dxa"/>
            <w:tcBorders>
              <w:left w:val="single" w:sz="8" w:space="0" w:color="auto"/>
            </w:tcBorders>
            <w:vAlign w:val="center"/>
          </w:tcPr>
          <w:p w14:paraId="54AE095A" w14:textId="77777777" w:rsidR="003506C5" w:rsidRPr="00CC3A4C" w:rsidRDefault="003506C5" w:rsidP="005769B7">
            <w:pPr>
              <w:widowControl/>
              <w:jc w:val="center"/>
              <w:rPr>
                <w:rFonts w:ascii="宋体" w:hAnsi="宋体" w:cs="宋体"/>
                <w:sz w:val="18"/>
                <w:szCs w:val="18"/>
              </w:rPr>
            </w:pPr>
            <w:r w:rsidRPr="00CC3A4C">
              <w:rPr>
                <w:rFonts w:ascii="宋体" w:hAnsi="宋体" w:cs="宋体" w:hint="eastAsia"/>
                <w:sz w:val="18"/>
                <w:szCs w:val="18"/>
              </w:rPr>
              <w:t>44</w:t>
            </w:r>
          </w:p>
        </w:tc>
        <w:tc>
          <w:tcPr>
            <w:tcW w:w="851" w:type="dxa"/>
            <w:vMerge w:val="restart"/>
            <w:vAlign w:val="center"/>
          </w:tcPr>
          <w:p w14:paraId="33A996BD" w14:textId="77777777" w:rsidR="003506C5" w:rsidRPr="00CC3A4C" w:rsidRDefault="003506C5" w:rsidP="005769B7">
            <w:pPr>
              <w:widowControl/>
              <w:spacing w:after="50"/>
              <w:ind w:left="-78" w:rightChars="-70" w:right="-147"/>
              <w:jc w:val="center"/>
              <w:rPr>
                <w:rFonts w:ascii="宋体" w:hAnsi="宋体" w:cs="宋体"/>
                <w:sz w:val="18"/>
                <w:szCs w:val="18"/>
              </w:rPr>
            </w:pPr>
            <w:proofErr w:type="gramStart"/>
            <w:r w:rsidRPr="00CC3A4C">
              <w:rPr>
                <w:rFonts w:ascii="宋体" w:hAnsi="宋体" w:cs="宋体" w:hint="eastAsia"/>
                <w:sz w:val="18"/>
                <w:szCs w:val="18"/>
              </w:rPr>
              <w:t>杜英科</w:t>
            </w:r>
            <w:proofErr w:type="gramEnd"/>
          </w:p>
        </w:tc>
        <w:tc>
          <w:tcPr>
            <w:tcW w:w="1273" w:type="dxa"/>
            <w:vAlign w:val="center"/>
          </w:tcPr>
          <w:p w14:paraId="0C08B0B9" w14:textId="77777777" w:rsidR="003506C5" w:rsidRPr="00CC3A4C" w:rsidRDefault="003506C5" w:rsidP="005769B7">
            <w:pPr>
              <w:spacing w:after="50"/>
              <w:jc w:val="center"/>
              <w:rPr>
                <w:rFonts w:ascii="宋体" w:hAnsi="宋体" w:cs="宋体"/>
                <w:sz w:val="18"/>
                <w:szCs w:val="18"/>
              </w:rPr>
            </w:pPr>
            <w:proofErr w:type="gramStart"/>
            <w:r w:rsidRPr="00CC3A4C">
              <w:rPr>
                <w:rFonts w:ascii="宋体" w:hAnsi="宋体" w:cs="宋体" w:hint="eastAsia"/>
                <w:sz w:val="18"/>
                <w:szCs w:val="18"/>
              </w:rPr>
              <w:t>山杜英</w:t>
            </w:r>
            <w:proofErr w:type="gramEnd"/>
          </w:p>
        </w:tc>
        <w:tc>
          <w:tcPr>
            <w:tcW w:w="2666" w:type="dxa"/>
            <w:vAlign w:val="center"/>
          </w:tcPr>
          <w:p w14:paraId="44705770" w14:textId="77777777" w:rsidR="003506C5" w:rsidRPr="00CC3A4C" w:rsidRDefault="003506C5" w:rsidP="005769B7">
            <w:pPr>
              <w:pStyle w:val="afffffffffffb"/>
              <w:ind w:firstLineChars="0" w:firstLine="0"/>
              <w:jc w:val="center"/>
              <w:rPr>
                <w:rFonts w:hAnsi="宋体"/>
                <w:i/>
                <w:sz w:val="18"/>
                <w:szCs w:val="18"/>
                <w:shd w:val="clear" w:color="auto" w:fill="FFFFFF"/>
              </w:rPr>
            </w:pPr>
            <w:r w:rsidRPr="00CC3A4C">
              <w:rPr>
                <w:rFonts w:hAnsi="宋体"/>
                <w:i/>
                <w:sz w:val="18"/>
                <w:szCs w:val="18"/>
                <w:shd w:val="clear" w:color="auto" w:fill="FFFFFF"/>
              </w:rPr>
              <w:t>Elaeocarpus sylvestris</w:t>
            </w:r>
          </w:p>
        </w:tc>
        <w:tc>
          <w:tcPr>
            <w:tcW w:w="1367" w:type="dxa"/>
            <w:vAlign w:val="center"/>
          </w:tcPr>
          <w:p w14:paraId="24D7404D" w14:textId="77777777" w:rsidR="003506C5" w:rsidRPr="00CC3A4C" w:rsidRDefault="003506C5" w:rsidP="005769B7">
            <w:pPr>
              <w:widowControl/>
              <w:spacing w:after="50"/>
              <w:ind w:left="-78" w:rightChars="-70" w:right="-147"/>
              <w:jc w:val="center"/>
              <w:rPr>
                <w:rFonts w:ascii="宋体" w:hAnsi="宋体" w:cs="宋体"/>
                <w:sz w:val="18"/>
                <w:szCs w:val="18"/>
              </w:rPr>
            </w:pPr>
            <w:r w:rsidRPr="00CC3A4C">
              <w:rPr>
                <w:rFonts w:ascii="宋体" w:hAnsi="宋体" w:cs="宋体" w:hint="eastAsia"/>
                <w:sz w:val="18"/>
                <w:szCs w:val="18"/>
              </w:rPr>
              <w:t>常绿小乔木</w:t>
            </w:r>
          </w:p>
        </w:tc>
        <w:tc>
          <w:tcPr>
            <w:tcW w:w="1367" w:type="dxa"/>
            <w:vAlign w:val="center"/>
          </w:tcPr>
          <w:p w14:paraId="70CA90ED" w14:textId="77777777" w:rsidR="003506C5" w:rsidRPr="00CC3A4C" w:rsidRDefault="003506C5" w:rsidP="005769B7">
            <w:pPr>
              <w:spacing w:after="50"/>
              <w:jc w:val="center"/>
              <w:rPr>
                <w:rFonts w:ascii="宋体" w:hAnsi="宋体" w:cs="宋体"/>
                <w:sz w:val="18"/>
                <w:szCs w:val="18"/>
              </w:rPr>
            </w:pPr>
            <w:r w:rsidRPr="00CC3A4C">
              <w:rPr>
                <w:rFonts w:ascii="宋体" w:hAnsi="宋体" w:cs="宋体" w:hint="eastAsia"/>
                <w:sz w:val="18"/>
                <w:szCs w:val="18"/>
              </w:rPr>
              <w:t>观叶、观姿、</w:t>
            </w:r>
          </w:p>
          <w:p w14:paraId="2626D4D4" w14:textId="77777777" w:rsidR="003506C5" w:rsidRPr="00CC3A4C" w:rsidRDefault="003506C5" w:rsidP="005769B7">
            <w:pPr>
              <w:spacing w:after="50"/>
              <w:jc w:val="center"/>
              <w:rPr>
                <w:rFonts w:ascii="宋体" w:hAnsi="宋体" w:cs="宋体"/>
                <w:sz w:val="18"/>
                <w:szCs w:val="18"/>
              </w:rPr>
            </w:pPr>
            <w:r w:rsidRPr="00CC3A4C">
              <w:rPr>
                <w:rFonts w:ascii="宋体" w:hAnsi="宋体" w:cs="宋体" w:hint="eastAsia"/>
                <w:sz w:val="18"/>
                <w:szCs w:val="18"/>
              </w:rPr>
              <w:t>观果</w:t>
            </w:r>
          </w:p>
        </w:tc>
        <w:tc>
          <w:tcPr>
            <w:tcW w:w="1368" w:type="dxa"/>
            <w:tcBorders>
              <w:right w:val="single" w:sz="8" w:space="0" w:color="auto"/>
            </w:tcBorders>
            <w:vAlign w:val="center"/>
          </w:tcPr>
          <w:p w14:paraId="3ABF7EE4" w14:textId="77777777" w:rsidR="003506C5" w:rsidRPr="00CC3A4C" w:rsidRDefault="003506C5" w:rsidP="005769B7">
            <w:pPr>
              <w:spacing w:after="50"/>
              <w:jc w:val="center"/>
              <w:rPr>
                <w:rFonts w:ascii="宋体" w:hAnsi="宋体" w:cs="宋体"/>
                <w:sz w:val="18"/>
                <w:szCs w:val="18"/>
              </w:rPr>
            </w:pPr>
            <w:r w:rsidRPr="00CC3A4C">
              <w:rPr>
                <w:rFonts w:ascii="宋体" w:hAnsi="宋体" w:cs="宋体" w:hint="eastAsia"/>
                <w:sz w:val="18"/>
                <w:szCs w:val="18"/>
              </w:rPr>
              <w:t>9月～11月</w:t>
            </w:r>
          </w:p>
        </w:tc>
      </w:tr>
      <w:tr w:rsidR="003506C5" w:rsidRPr="00CC3A4C" w14:paraId="7CBCC4E2" w14:textId="77777777" w:rsidTr="00310F4C">
        <w:tc>
          <w:tcPr>
            <w:tcW w:w="678" w:type="dxa"/>
            <w:tcBorders>
              <w:left w:val="single" w:sz="8" w:space="0" w:color="auto"/>
            </w:tcBorders>
            <w:vAlign w:val="center"/>
          </w:tcPr>
          <w:p w14:paraId="75E58E4D" w14:textId="77777777" w:rsidR="003506C5" w:rsidRPr="00CC3A4C" w:rsidRDefault="003506C5" w:rsidP="005769B7">
            <w:pPr>
              <w:widowControl/>
              <w:jc w:val="center"/>
              <w:rPr>
                <w:rFonts w:ascii="宋体" w:hAnsi="宋体" w:cs="宋体"/>
                <w:sz w:val="18"/>
                <w:szCs w:val="18"/>
              </w:rPr>
            </w:pPr>
            <w:r w:rsidRPr="00CC3A4C">
              <w:rPr>
                <w:rFonts w:ascii="宋体" w:hAnsi="宋体" w:cs="宋体" w:hint="eastAsia"/>
                <w:sz w:val="18"/>
                <w:szCs w:val="18"/>
              </w:rPr>
              <w:t>45</w:t>
            </w:r>
          </w:p>
        </w:tc>
        <w:tc>
          <w:tcPr>
            <w:tcW w:w="851" w:type="dxa"/>
            <w:vMerge/>
            <w:vAlign w:val="center"/>
          </w:tcPr>
          <w:p w14:paraId="0291208E" w14:textId="77777777" w:rsidR="003506C5" w:rsidRPr="00CC3A4C" w:rsidRDefault="003506C5" w:rsidP="005769B7">
            <w:pPr>
              <w:widowControl/>
              <w:spacing w:after="50"/>
              <w:ind w:left="-78" w:rightChars="-70" w:right="-147"/>
              <w:jc w:val="center"/>
              <w:rPr>
                <w:rFonts w:ascii="宋体" w:hAnsi="宋体" w:cs="宋体"/>
                <w:sz w:val="18"/>
                <w:szCs w:val="18"/>
              </w:rPr>
            </w:pPr>
          </w:p>
        </w:tc>
        <w:tc>
          <w:tcPr>
            <w:tcW w:w="1273" w:type="dxa"/>
            <w:vAlign w:val="center"/>
          </w:tcPr>
          <w:p w14:paraId="149A8F60" w14:textId="77777777" w:rsidR="003506C5" w:rsidRPr="00CC3A4C" w:rsidRDefault="003506C5" w:rsidP="005769B7">
            <w:pPr>
              <w:spacing w:after="50"/>
              <w:jc w:val="center"/>
              <w:rPr>
                <w:rFonts w:ascii="宋体" w:hAnsi="宋体" w:cs="宋体"/>
                <w:sz w:val="18"/>
                <w:szCs w:val="18"/>
              </w:rPr>
            </w:pPr>
            <w:proofErr w:type="gramStart"/>
            <w:r w:rsidRPr="00CC3A4C">
              <w:rPr>
                <w:rFonts w:ascii="宋体" w:hAnsi="宋体" w:cs="宋体" w:hint="eastAsia"/>
                <w:sz w:val="18"/>
                <w:szCs w:val="18"/>
              </w:rPr>
              <w:t>秃瓣杜英</w:t>
            </w:r>
            <w:proofErr w:type="gramEnd"/>
          </w:p>
        </w:tc>
        <w:tc>
          <w:tcPr>
            <w:tcW w:w="2666" w:type="dxa"/>
            <w:vAlign w:val="center"/>
          </w:tcPr>
          <w:p w14:paraId="087B1AAA" w14:textId="77777777" w:rsidR="003506C5" w:rsidRPr="00CC3A4C" w:rsidRDefault="003506C5" w:rsidP="005769B7">
            <w:pPr>
              <w:pStyle w:val="afffffffffffb"/>
              <w:ind w:firstLineChars="0" w:firstLine="0"/>
              <w:jc w:val="center"/>
              <w:rPr>
                <w:rFonts w:hAnsi="宋体"/>
                <w:i/>
                <w:sz w:val="18"/>
                <w:szCs w:val="18"/>
                <w:shd w:val="clear" w:color="auto" w:fill="FFFFFF"/>
              </w:rPr>
            </w:pPr>
            <w:r w:rsidRPr="00CC3A4C">
              <w:rPr>
                <w:rFonts w:hAnsi="宋体"/>
                <w:i/>
                <w:sz w:val="18"/>
                <w:szCs w:val="18"/>
                <w:shd w:val="clear" w:color="auto" w:fill="FFFFFF"/>
              </w:rPr>
              <w:t xml:space="preserve">Elaeocarpus </w:t>
            </w:r>
            <w:proofErr w:type="spellStart"/>
            <w:r w:rsidRPr="00CC3A4C">
              <w:rPr>
                <w:rFonts w:hAnsi="宋体"/>
                <w:i/>
                <w:sz w:val="18"/>
                <w:szCs w:val="18"/>
                <w:shd w:val="clear" w:color="auto" w:fill="FFFFFF"/>
              </w:rPr>
              <w:t>glabripetalus</w:t>
            </w:r>
            <w:proofErr w:type="spellEnd"/>
            <w:r w:rsidRPr="00CC3A4C">
              <w:rPr>
                <w:rFonts w:hAnsi="宋体"/>
                <w:i/>
                <w:sz w:val="18"/>
                <w:szCs w:val="18"/>
                <w:shd w:val="clear" w:color="auto" w:fill="FFFFFF"/>
              </w:rPr>
              <w:t xml:space="preserve"> </w:t>
            </w:r>
            <w:proofErr w:type="spellStart"/>
            <w:r w:rsidRPr="00CC3A4C">
              <w:rPr>
                <w:rFonts w:hAnsi="宋体"/>
                <w:iCs/>
                <w:sz w:val="18"/>
                <w:szCs w:val="18"/>
                <w:shd w:val="clear" w:color="auto" w:fill="FFFFFF"/>
              </w:rPr>
              <w:t>Merr</w:t>
            </w:r>
            <w:proofErr w:type="spellEnd"/>
            <w:r w:rsidRPr="00CC3A4C">
              <w:rPr>
                <w:rFonts w:hAnsi="宋体"/>
                <w:iCs/>
                <w:sz w:val="18"/>
                <w:szCs w:val="18"/>
                <w:shd w:val="clear" w:color="auto" w:fill="FFFFFF"/>
              </w:rPr>
              <w:t>.</w:t>
            </w:r>
          </w:p>
        </w:tc>
        <w:tc>
          <w:tcPr>
            <w:tcW w:w="1367" w:type="dxa"/>
            <w:vAlign w:val="center"/>
          </w:tcPr>
          <w:p w14:paraId="75BAAC7E" w14:textId="77777777" w:rsidR="003506C5" w:rsidRPr="00CC3A4C" w:rsidRDefault="003506C5" w:rsidP="005769B7">
            <w:pPr>
              <w:widowControl/>
              <w:spacing w:after="50"/>
              <w:ind w:left="-78" w:rightChars="-70" w:right="-147"/>
              <w:jc w:val="center"/>
              <w:rPr>
                <w:rFonts w:ascii="宋体" w:hAnsi="宋体" w:cs="宋体"/>
                <w:sz w:val="18"/>
                <w:szCs w:val="18"/>
              </w:rPr>
            </w:pPr>
            <w:r w:rsidRPr="00CC3A4C">
              <w:rPr>
                <w:rFonts w:ascii="宋体" w:hAnsi="宋体" w:cs="宋体" w:hint="eastAsia"/>
                <w:sz w:val="18"/>
                <w:szCs w:val="18"/>
              </w:rPr>
              <w:t>常绿小乔木</w:t>
            </w:r>
          </w:p>
        </w:tc>
        <w:tc>
          <w:tcPr>
            <w:tcW w:w="1367" w:type="dxa"/>
            <w:vAlign w:val="center"/>
          </w:tcPr>
          <w:p w14:paraId="15785B95" w14:textId="77777777" w:rsidR="003506C5" w:rsidRPr="00CC3A4C" w:rsidRDefault="003506C5" w:rsidP="005769B7">
            <w:pPr>
              <w:spacing w:after="50"/>
              <w:jc w:val="center"/>
              <w:rPr>
                <w:rFonts w:ascii="宋体" w:hAnsi="宋体" w:cs="宋体"/>
                <w:sz w:val="18"/>
                <w:szCs w:val="18"/>
              </w:rPr>
            </w:pPr>
            <w:r w:rsidRPr="00CC3A4C">
              <w:rPr>
                <w:rFonts w:ascii="宋体" w:hAnsi="宋体" w:cs="宋体" w:hint="eastAsia"/>
                <w:sz w:val="18"/>
                <w:szCs w:val="18"/>
              </w:rPr>
              <w:t>观叶、观姿、</w:t>
            </w:r>
          </w:p>
          <w:p w14:paraId="455E15B5" w14:textId="77777777" w:rsidR="003506C5" w:rsidRPr="00CC3A4C" w:rsidRDefault="003506C5" w:rsidP="005769B7">
            <w:pPr>
              <w:spacing w:after="50"/>
              <w:jc w:val="center"/>
              <w:rPr>
                <w:rFonts w:ascii="宋体" w:hAnsi="宋体" w:cs="宋体"/>
                <w:sz w:val="18"/>
                <w:szCs w:val="18"/>
              </w:rPr>
            </w:pPr>
            <w:r w:rsidRPr="00CC3A4C">
              <w:rPr>
                <w:rFonts w:ascii="宋体" w:hAnsi="宋体" w:cs="宋体" w:hint="eastAsia"/>
                <w:sz w:val="18"/>
                <w:szCs w:val="18"/>
              </w:rPr>
              <w:t>观果</w:t>
            </w:r>
          </w:p>
        </w:tc>
        <w:tc>
          <w:tcPr>
            <w:tcW w:w="1368" w:type="dxa"/>
            <w:tcBorders>
              <w:right w:val="single" w:sz="8" w:space="0" w:color="auto"/>
            </w:tcBorders>
            <w:vAlign w:val="center"/>
          </w:tcPr>
          <w:p w14:paraId="45738B88" w14:textId="77777777" w:rsidR="003506C5" w:rsidRPr="00CC3A4C" w:rsidRDefault="003506C5" w:rsidP="005769B7">
            <w:pPr>
              <w:spacing w:after="50"/>
              <w:jc w:val="center"/>
              <w:rPr>
                <w:rFonts w:ascii="宋体" w:hAnsi="宋体" w:cs="宋体"/>
                <w:sz w:val="18"/>
                <w:szCs w:val="18"/>
              </w:rPr>
            </w:pPr>
            <w:r w:rsidRPr="00CC3A4C">
              <w:rPr>
                <w:rFonts w:ascii="宋体" w:hAnsi="宋体" w:cs="宋体" w:hint="eastAsia"/>
                <w:sz w:val="18"/>
                <w:szCs w:val="18"/>
              </w:rPr>
              <w:t>9月～11月</w:t>
            </w:r>
          </w:p>
        </w:tc>
      </w:tr>
      <w:tr w:rsidR="003506C5" w:rsidRPr="00CC3A4C" w14:paraId="43FDFF15" w14:textId="77777777" w:rsidTr="00310F4C">
        <w:tc>
          <w:tcPr>
            <w:tcW w:w="678" w:type="dxa"/>
            <w:tcBorders>
              <w:left w:val="single" w:sz="8" w:space="0" w:color="auto"/>
            </w:tcBorders>
            <w:vAlign w:val="center"/>
          </w:tcPr>
          <w:p w14:paraId="70DA0231" w14:textId="77777777" w:rsidR="003506C5" w:rsidRPr="00CC3A4C" w:rsidRDefault="003506C5" w:rsidP="005769B7">
            <w:pPr>
              <w:widowControl/>
              <w:jc w:val="center"/>
              <w:rPr>
                <w:rFonts w:ascii="宋体" w:hAnsi="宋体" w:cs="宋体"/>
                <w:sz w:val="18"/>
                <w:szCs w:val="18"/>
              </w:rPr>
            </w:pPr>
            <w:r w:rsidRPr="00CC3A4C">
              <w:rPr>
                <w:rFonts w:ascii="宋体" w:hAnsi="宋体" w:cs="宋体" w:hint="eastAsia"/>
                <w:sz w:val="18"/>
                <w:szCs w:val="18"/>
              </w:rPr>
              <w:t>46</w:t>
            </w:r>
          </w:p>
        </w:tc>
        <w:tc>
          <w:tcPr>
            <w:tcW w:w="851" w:type="dxa"/>
            <w:vMerge/>
            <w:vAlign w:val="center"/>
          </w:tcPr>
          <w:p w14:paraId="769307CF" w14:textId="77777777" w:rsidR="003506C5" w:rsidRPr="00CC3A4C" w:rsidRDefault="003506C5" w:rsidP="005769B7">
            <w:pPr>
              <w:widowControl/>
              <w:spacing w:after="50"/>
              <w:ind w:left="-78" w:rightChars="-70" w:right="-147"/>
              <w:jc w:val="center"/>
              <w:rPr>
                <w:rFonts w:ascii="宋体" w:hAnsi="宋体" w:cs="宋体"/>
                <w:sz w:val="18"/>
                <w:szCs w:val="18"/>
              </w:rPr>
            </w:pPr>
          </w:p>
        </w:tc>
        <w:tc>
          <w:tcPr>
            <w:tcW w:w="1273" w:type="dxa"/>
            <w:vAlign w:val="center"/>
          </w:tcPr>
          <w:p w14:paraId="019F93B4" w14:textId="77777777" w:rsidR="003506C5" w:rsidRPr="00CC3A4C" w:rsidRDefault="003506C5" w:rsidP="005769B7">
            <w:pPr>
              <w:spacing w:after="50"/>
              <w:jc w:val="center"/>
              <w:rPr>
                <w:rFonts w:ascii="宋体" w:hAnsi="宋体" w:cs="宋体"/>
                <w:sz w:val="18"/>
                <w:szCs w:val="18"/>
              </w:rPr>
            </w:pPr>
            <w:r w:rsidRPr="00CC3A4C">
              <w:rPr>
                <w:rFonts w:ascii="宋体" w:hAnsi="宋体" w:cs="宋体" w:hint="eastAsia"/>
                <w:sz w:val="18"/>
                <w:szCs w:val="18"/>
              </w:rPr>
              <w:t>猴欢喜</w:t>
            </w:r>
          </w:p>
        </w:tc>
        <w:tc>
          <w:tcPr>
            <w:tcW w:w="2666" w:type="dxa"/>
            <w:vAlign w:val="center"/>
          </w:tcPr>
          <w:p w14:paraId="61F20B79" w14:textId="77777777" w:rsidR="003506C5" w:rsidRPr="00CC3A4C" w:rsidRDefault="003506C5" w:rsidP="005769B7">
            <w:pPr>
              <w:pStyle w:val="afffffffffffb"/>
              <w:ind w:firstLineChars="0" w:firstLine="0"/>
              <w:jc w:val="center"/>
              <w:rPr>
                <w:rFonts w:hAnsi="宋体"/>
                <w:i/>
                <w:sz w:val="18"/>
                <w:szCs w:val="18"/>
                <w:shd w:val="clear" w:color="auto" w:fill="FFFFFF"/>
              </w:rPr>
            </w:pPr>
            <w:proofErr w:type="spellStart"/>
            <w:r w:rsidRPr="00CC3A4C">
              <w:rPr>
                <w:rFonts w:hAnsi="宋体"/>
                <w:i/>
                <w:sz w:val="18"/>
                <w:szCs w:val="18"/>
                <w:shd w:val="clear" w:color="auto" w:fill="FFFFFF"/>
              </w:rPr>
              <w:t>Sloanea</w:t>
            </w:r>
            <w:proofErr w:type="spellEnd"/>
            <w:r w:rsidRPr="00CC3A4C">
              <w:rPr>
                <w:rFonts w:hAnsi="宋体"/>
                <w:i/>
                <w:sz w:val="18"/>
                <w:szCs w:val="18"/>
                <w:shd w:val="clear" w:color="auto" w:fill="FFFFFF"/>
              </w:rPr>
              <w:t xml:space="preserve"> sinensis</w:t>
            </w:r>
            <w:r w:rsidRPr="00CC3A4C">
              <w:rPr>
                <w:rFonts w:hAnsi="宋体"/>
                <w:i/>
                <w:sz w:val="18"/>
                <w:szCs w:val="18"/>
              </w:rPr>
              <w:t> </w:t>
            </w:r>
            <w:r w:rsidRPr="00CC3A4C">
              <w:rPr>
                <w:rFonts w:hAnsi="宋体"/>
                <w:sz w:val="18"/>
                <w:szCs w:val="18"/>
                <w:shd w:val="clear" w:color="auto" w:fill="FFFFFF"/>
              </w:rPr>
              <w:t>Hems</w:t>
            </w:r>
          </w:p>
        </w:tc>
        <w:tc>
          <w:tcPr>
            <w:tcW w:w="1367" w:type="dxa"/>
            <w:vAlign w:val="center"/>
          </w:tcPr>
          <w:p w14:paraId="1DAF0BCF" w14:textId="77777777" w:rsidR="003506C5" w:rsidRPr="00CC3A4C" w:rsidRDefault="003506C5" w:rsidP="005769B7">
            <w:pPr>
              <w:widowControl/>
              <w:spacing w:after="50"/>
              <w:ind w:left="-78" w:rightChars="-70" w:right="-147"/>
              <w:jc w:val="center"/>
              <w:rPr>
                <w:rFonts w:ascii="宋体" w:hAnsi="宋体" w:cs="宋体"/>
                <w:sz w:val="18"/>
                <w:szCs w:val="18"/>
              </w:rPr>
            </w:pPr>
            <w:r w:rsidRPr="00CC3A4C">
              <w:rPr>
                <w:rFonts w:ascii="宋体" w:hAnsi="宋体" w:cs="宋体" w:hint="eastAsia"/>
                <w:sz w:val="18"/>
                <w:szCs w:val="18"/>
              </w:rPr>
              <w:t>常绿乔木</w:t>
            </w:r>
          </w:p>
        </w:tc>
        <w:tc>
          <w:tcPr>
            <w:tcW w:w="1367" w:type="dxa"/>
            <w:vAlign w:val="center"/>
          </w:tcPr>
          <w:p w14:paraId="5F64C3E3" w14:textId="77777777" w:rsidR="003506C5" w:rsidRPr="00CC3A4C" w:rsidRDefault="003506C5" w:rsidP="005769B7">
            <w:pPr>
              <w:spacing w:after="50"/>
              <w:jc w:val="center"/>
              <w:rPr>
                <w:rFonts w:ascii="宋体" w:hAnsi="宋体" w:cs="宋体"/>
                <w:sz w:val="18"/>
                <w:szCs w:val="18"/>
              </w:rPr>
            </w:pPr>
            <w:r w:rsidRPr="00CC3A4C">
              <w:rPr>
                <w:rFonts w:ascii="宋体" w:hAnsi="宋体" w:cs="宋体" w:hint="eastAsia"/>
                <w:sz w:val="18"/>
                <w:szCs w:val="18"/>
              </w:rPr>
              <w:t>观姿、观花、</w:t>
            </w:r>
          </w:p>
          <w:p w14:paraId="37BBC471" w14:textId="77777777" w:rsidR="003506C5" w:rsidRPr="00CC3A4C" w:rsidRDefault="003506C5" w:rsidP="005769B7">
            <w:pPr>
              <w:spacing w:after="50"/>
              <w:jc w:val="center"/>
              <w:rPr>
                <w:rFonts w:ascii="宋体" w:hAnsi="宋体" w:cs="宋体"/>
                <w:sz w:val="18"/>
                <w:szCs w:val="18"/>
              </w:rPr>
            </w:pPr>
            <w:r w:rsidRPr="00CC3A4C">
              <w:rPr>
                <w:rFonts w:ascii="宋体" w:hAnsi="宋体" w:cs="宋体" w:hint="eastAsia"/>
                <w:sz w:val="18"/>
                <w:szCs w:val="18"/>
              </w:rPr>
              <w:t>观果</w:t>
            </w:r>
          </w:p>
        </w:tc>
        <w:tc>
          <w:tcPr>
            <w:tcW w:w="1368" w:type="dxa"/>
            <w:tcBorders>
              <w:right w:val="single" w:sz="8" w:space="0" w:color="auto"/>
            </w:tcBorders>
            <w:vAlign w:val="center"/>
          </w:tcPr>
          <w:p w14:paraId="396BE8E2" w14:textId="77777777" w:rsidR="003506C5" w:rsidRPr="00CC3A4C" w:rsidRDefault="003506C5" w:rsidP="005769B7">
            <w:pPr>
              <w:spacing w:after="50"/>
              <w:jc w:val="center"/>
              <w:rPr>
                <w:rFonts w:ascii="宋体" w:hAnsi="宋体" w:cs="宋体"/>
                <w:sz w:val="18"/>
                <w:szCs w:val="18"/>
              </w:rPr>
            </w:pPr>
            <w:r w:rsidRPr="00CC3A4C">
              <w:rPr>
                <w:rFonts w:ascii="宋体" w:hAnsi="宋体" w:cs="宋体" w:hint="eastAsia"/>
                <w:sz w:val="18"/>
                <w:szCs w:val="18"/>
              </w:rPr>
              <w:t>6月～7月，</w:t>
            </w:r>
          </w:p>
          <w:p w14:paraId="7BD20B07" w14:textId="77777777" w:rsidR="003506C5" w:rsidRPr="00CC3A4C" w:rsidRDefault="003506C5" w:rsidP="005769B7">
            <w:pPr>
              <w:spacing w:after="50"/>
              <w:jc w:val="center"/>
              <w:rPr>
                <w:rFonts w:ascii="宋体" w:hAnsi="宋体" w:cs="宋体"/>
                <w:sz w:val="18"/>
                <w:szCs w:val="18"/>
              </w:rPr>
            </w:pPr>
            <w:r w:rsidRPr="00CC3A4C">
              <w:rPr>
                <w:rFonts w:ascii="宋体" w:hAnsi="宋体" w:cs="宋体" w:hint="eastAsia"/>
                <w:sz w:val="18"/>
                <w:szCs w:val="18"/>
              </w:rPr>
              <w:t>9月～11月</w:t>
            </w:r>
          </w:p>
        </w:tc>
      </w:tr>
      <w:tr w:rsidR="003506C5" w:rsidRPr="00CC3A4C" w14:paraId="381A8C0B" w14:textId="77777777" w:rsidTr="00310F4C">
        <w:tc>
          <w:tcPr>
            <w:tcW w:w="678" w:type="dxa"/>
            <w:tcBorders>
              <w:left w:val="single" w:sz="8" w:space="0" w:color="auto"/>
            </w:tcBorders>
            <w:vAlign w:val="center"/>
          </w:tcPr>
          <w:p w14:paraId="022FA612" w14:textId="77777777" w:rsidR="003506C5" w:rsidRPr="00CC3A4C" w:rsidRDefault="003506C5" w:rsidP="005769B7">
            <w:pPr>
              <w:widowControl/>
              <w:jc w:val="center"/>
              <w:rPr>
                <w:rFonts w:ascii="宋体" w:hAnsi="宋体" w:cs="宋体"/>
                <w:sz w:val="18"/>
                <w:szCs w:val="18"/>
              </w:rPr>
            </w:pPr>
            <w:r w:rsidRPr="00CC3A4C">
              <w:rPr>
                <w:rFonts w:ascii="宋体" w:hAnsi="宋体" w:cs="宋体" w:hint="eastAsia"/>
                <w:sz w:val="18"/>
                <w:szCs w:val="18"/>
              </w:rPr>
              <w:t>47</w:t>
            </w:r>
          </w:p>
        </w:tc>
        <w:tc>
          <w:tcPr>
            <w:tcW w:w="851" w:type="dxa"/>
            <w:vMerge w:val="restart"/>
            <w:vAlign w:val="center"/>
          </w:tcPr>
          <w:p w14:paraId="7902A10E" w14:textId="77777777" w:rsidR="003506C5" w:rsidRPr="00CC3A4C" w:rsidRDefault="003506C5" w:rsidP="005769B7">
            <w:pPr>
              <w:widowControl/>
              <w:spacing w:after="50"/>
              <w:ind w:left="-78" w:rightChars="-70" w:right="-147"/>
              <w:jc w:val="center"/>
              <w:rPr>
                <w:rFonts w:ascii="宋体" w:hAnsi="宋体" w:cs="宋体"/>
                <w:sz w:val="18"/>
                <w:szCs w:val="18"/>
              </w:rPr>
            </w:pPr>
            <w:proofErr w:type="gramStart"/>
            <w:r w:rsidRPr="00CC3A4C">
              <w:rPr>
                <w:rFonts w:ascii="宋体" w:hAnsi="宋体" w:cs="宋体" w:hint="eastAsia"/>
                <w:sz w:val="18"/>
                <w:szCs w:val="18"/>
              </w:rPr>
              <w:t>山矾科</w:t>
            </w:r>
            <w:proofErr w:type="gramEnd"/>
          </w:p>
        </w:tc>
        <w:tc>
          <w:tcPr>
            <w:tcW w:w="1273" w:type="dxa"/>
            <w:vAlign w:val="center"/>
          </w:tcPr>
          <w:p w14:paraId="74E98FD8" w14:textId="77777777" w:rsidR="003506C5" w:rsidRPr="00CC3A4C" w:rsidRDefault="003506C5" w:rsidP="005769B7">
            <w:pPr>
              <w:pStyle w:val="afffffffffffb"/>
              <w:ind w:firstLineChars="0" w:firstLine="0"/>
              <w:jc w:val="center"/>
              <w:rPr>
                <w:rFonts w:hAnsi="宋体" w:cs="宋体"/>
                <w:sz w:val="18"/>
                <w:szCs w:val="18"/>
                <w:shd w:val="clear" w:color="auto" w:fill="FFFFFF"/>
              </w:rPr>
            </w:pPr>
            <w:r w:rsidRPr="00CC3A4C">
              <w:rPr>
                <w:rFonts w:hAnsi="宋体" w:cs="宋体" w:hint="eastAsia"/>
                <w:sz w:val="18"/>
                <w:szCs w:val="18"/>
                <w:shd w:val="clear" w:color="auto" w:fill="FFFFFF"/>
              </w:rPr>
              <w:t>四川山矾</w:t>
            </w:r>
          </w:p>
        </w:tc>
        <w:tc>
          <w:tcPr>
            <w:tcW w:w="2666" w:type="dxa"/>
            <w:vAlign w:val="center"/>
          </w:tcPr>
          <w:p w14:paraId="3F4048AE" w14:textId="77777777" w:rsidR="003506C5" w:rsidRPr="00CC3A4C" w:rsidRDefault="003506C5" w:rsidP="005769B7">
            <w:pPr>
              <w:pStyle w:val="afffffffffffb"/>
              <w:ind w:firstLineChars="0" w:firstLine="0"/>
              <w:jc w:val="center"/>
              <w:rPr>
                <w:rFonts w:hAnsi="宋体"/>
                <w:sz w:val="18"/>
                <w:szCs w:val="18"/>
                <w:shd w:val="clear" w:color="auto" w:fill="FFFFFF"/>
              </w:rPr>
            </w:pPr>
            <w:proofErr w:type="spellStart"/>
            <w:r w:rsidRPr="00CC3A4C">
              <w:rPr>
                <w:rFonts w:hAnsi="宋体"/>
                <w:i/>
                <w:sz w:val="18"/>
                <w:szCs w:val="18"/>
                <w:shd w:val="clear" w:color="auto" w:fill="FFFFFF"/>
              </w:rPr>
              <w:t>Symplocos</w:t>
            </w:r>
            <w:proofErr w:type="spellEnd"/>
            <w:r w:rsidRPr="00CC3A4C">
              <w:rPr>
                <w:rFonts w:hAnsi="宋体"/>
                <w:i/>
                <w:sz w:val="18"/>
                <w:szCs w:val="18"/>
                <w:shd w:val="clear" w:color="auto" w:fill="FFFFFF"/>
              </w:rPr>
              <w:t xml:space="preserve"> </w:t>
            </w:r>
            <w:proofErr w:type="spellStart"/>
            <w:r w:rsidRPr="00CC3A4C">
              <w:rPr>
                <w:rFonts w:hAnsi="宋体"/>
                <w:i/>
                <w:sz w:val="18"/>
                <w:szCs w:val="18"/>
                <w:shd w:val="clear" w:color="auto" w:fill="FFFFFF"/>
              </w:rPr>
              <w:t>setchuensis</w:t>
            </w:r>
            <w:proofErr w:type="spellEnd"/>
            <w:r w:rsidRPr="00CC3A4C">
              <w:rPr>
                <w:rFonts w:hAnsi="宋体"/>
                <w:sz w:val="18"/>
                <w:szCs w:val="18"/>
                <w:shd w:val="clear" w:color="auto" w:fill="FFFFFF"/>
              </w:rPr>
              <w:t xml:space="preserve"> Brand</w:t>
            </w:r>
          </w:p>
        </w:tc>
        <w:tc>
          <w:tcPr>
            <w:tcW w:w="1367" w:type="dxa"/>
            <w:vAlign w:val="center"/>
          </w:tcPr>
          <w:p w14:paraId="203114C1" w14:textId="77777777" w:rsidR="003506C5" w:rsidRPr="00CC3A4C" w:rsidRDefault="003506C5" w:rsidP="005769B7">
            <w:pPr>
              <w:widowControl/>
              <w:spacing w:after="50"/>
              <w:ind w:left="-78" w:rightChars="-70" w:right="-147"/>
              <w:jc w:val="center"/>
              <w:rPr>
                <w:rFonts w:ascii="宋体" w:hAnsi="宋体" w:cs="宋体"/>
                <w:sz w:val="18"/>
                <w:szCs w:val="18"/>
              </w:rPr>
            </w:pPr>
            <w:r w:rsidRPr="00CC3A4C">
              <w:rPr>
                <w:rFonts w:ascii="宋体" w:hAnsi="宋体" w:cs="宋体" w:hint="eastAsia"/>
                <w:sz w:val="18"/>
                <w:szCs w:val="18"/>
              </w:rPr>
              <w:t>常绿小乔木</w:t>
            </w:r>
          </w:p>
        </w:tc>
        <w:tc>
          <w:tcPr>
            <w:tcW w:w="1367" w:type="dxa"/>
            <w:vAlign w:val="center"/>
          </w:tcPr>
          <w:p w14:paraId="15F5E5EA" w14:textId="77777777" w:rsidR="003506C5" w:rsidRPr="00CC3A4C" w:rsidRDefault="003506C5" w:rsidP="005769B7">
            <w:pPr>
              <w:spacing w:after="50"/>
              <w:jc w:val="center"/>
              <w:rPr>
                <w:rFonts w:ascii="宋体" w:hAnsi="宋体" w:cs="宋体"/>
                <w:sz w:val="18"/>
                <w:szCs w:val="18"/>
              </w:rPr>
            </w:pPr>
            <w:r w:rsidRPr="00CC3A4C">
              <w:rPr>
                <w:rFonts w:ascii="宋体" w:hAnsi="宋体" w:cs="宋体" w:hint="eastAsia"/>
                <w:sz w:val="18"/>
                <w:szCs w:val="18"/>
              </w:rPr>
              <w:t>花白色</w:t>
            </w:r>
          </w:p>
        </w:tc>
        <w:tc>
          <w:tcPr>
            <w:tcW w:w="1368" w:type="dxa"/>
            <w:tcBorders>
              <w:right w:val="single" w:sz="8" w:space="0" w:color="auto"/>
            </w:tcBorders>
            <w:vAlign w:val="center"/>
          </w:tcPr>
          <w:p w14:paraId="15820585" w14:textId="77777777" w:rsidR="003506C5" w:rsidRPr="00CC3A4C" w:rsidRDefault="003506C5" w:rsidP="005769B7">
            <w:pPr>
              <w:spacing w:after="50"/>
              <w:jc w:val="center"/>
              <w:rPr>
                <w:rFonts w:ascii="宋体" w:hAnsi="宋体" w:cs="宋体"/>
                <w:sz w:val="18"/>
                <w:szCs w:val="18"/>
              </w:rPr>
            </w:pPr>
            <w:r w:rsidRPr="00CC3A4C">
              <w:rPr>
                <w:rFonts w:ascii="宋体" w:hAnsi="宋体" w:cs="宋体" w:hint="eastAsia"/>
                <w:sz w:val="18"/>
                <w:szCs w:val="18"/>
              </w:rPr>
              <w:t>3月～4月</w:t>
            </w:r>
          </w:p>
        </w:tc>
      </w:tr>
      <w:tr w:rsidR="003506C5" w:rsidRPr="00CC3A4C" w14:paraId="283245C6" w14:textId="77777777" w:rsidTr="00310F4C">
        <w:tc>
          <w:tcPr>
            <w:tcW w:w="678" w:type="dxa"/>
            <w:tcBorders>
              <w:left w:val="single" w:sz="8" w:space="0" w:color="auto"/>
            </w:tcBorders>
            <w:vAlign w:val="center"/>
          </w:tcPr>
          <w:p w14:paraId="6D7B5BD5" w14:textId="77777777" w:rsidR="003506C5" w:rsidRPr="00CC3A4C" w:rsidRDefault="003506C5" w:rsidP="005769B7">
            <w:pPr>
              <w:widowControl/>
              <w:jc w:val="center"/>
              <w:rPr>
                <w:rFonts w:ascii="宋体" w:hAnsi="宋体" w:cs="宋体"/>
                <w:sz w:val="18"/>
                <w:szCs w:val="18"/>
              </w:rPr>
            </w:pPr>
            <w:r w:rsidRPr="00CC3A4C">
              <w:rPr>
                <w:rFonts w:ascii="宋体" w:hAnsi="宋体" w:cs="宋体" w:hint="eastAsia"/>
                <w:sz w:val="18"/>
                <w:szCs w:val="18"/>
              </w:rPr>
              <w:t>48</w:t>
            </w:r>
          </w:p>
        </w:tc>
        <w:tc>
          <w:tcPr>
            <w:tcW w:w="851" w:type="dxa"/>
            <w:vMerge/>
            <w:vAlign w:val="center"/>
          </w:tcPr>
          <w:p w14:paraId="307EF26A" w14:textId="77777777" w:rsidR="003506C5" w:rsidRPr="00CC3A4C" w:rsidRDefault="003506C5" w:rsidP="005769B7">
            <w:pPr>
              <w:widowControl/>
              <w:spacing w:after="50"/>
              <w:ind w:left="-78" w:rightChars="-70" w:right="-147"/>
              <w:jc w:val="center"/>
              <w:rPr>
                <w:rFonts w:ascii="宋体" w:hAnsi="宋体" w:cs="宋体"/>
                <w:sz w:val="18"/>
                <w:szCs w:val="18"/>
              </w:rPr>
            </w:pPr>
          </w:p>
        </w:tc>
        <w:tc>
          <w:tcPr>
            <w:tcW w:w="1273" w:type="dxa"/>
            <w:vAlign w:val="center"/>
          </w:tcPr>
          <w:p w14:paraId="1126A60D" w14:textId="45578481" w:rsidR="003506C5" w:rsidRPr="00CC3A4C" w:rsidRDefault="003506C5" w:rsidP="005769B7">
            <w:pPr>
              <w:pStyle w:val="afffffffffffb"/>
              <w:ind w:firstLineChars="0" w:firstLine="0"/>
              <w:jc w:val="center"/>
              <w:rPr>
                <w:rFonts w:hAnsi="宋体" w:cs="宋体"/>
                <w:sz w:val="18"/>
                <w:szCs w:val="18"/>
                <w:shd w:val="clear" w:color="auto" w:fill="FFFFFF"/>
              </w:rPr>
            </w:pPr>
            <w:r w:rsidRPr="00CC3A4C">
              <w:rPr>
                <w:rFonts w:hAnsi="宋体" w:cs="宋体" w:hint="eastAsia"/>
                <w:sz w:val="18"/>
                <w:szCs w:val="18"/>
                <w:shd w:val="clear" w:color="auto" w:fill="FFFFFF"/>
              </w:rPr>
              <w:t>老鼠</w:t>
            </w:r>
            <w:proofErr w:type="gramStart"/>
            <w:r w:rsidRPr="00CC3A4C">
              <w:rPr>
                <w:rFonts w:hAnsi="宋体" w:cs="宋体" w:hint="eastAsia"/>
                <w:sz w:val="18"/>
                <w:szCs w:val="18"/>
                <w:shd w:val="clear" w:color="auto" w:fill="FFFFFF"/>
              </w:rPr>
              <w:t>矢</w:t>
            </w:r>
            <w:proofErr w:type="gramEnd"/>
          </w:p>
        </w:tc>
        <w:tc>
          <w:tcPr>
            <w:tcW w:w="2666" w:type="dxa"/>
            <w:vAlign w:val="center"/>
          </w:tcPr>
          <w:p w14:paraId="12BCF686" w14:textId="77777777" w:rsidR="003506C5" w:rsidRPr="00CC3A4C" w:rsidRDefault="003506C5" w:rsidP="005769B7">
            <w:pPr>
              <w:pStyle w:val="afffffffffffb"/>
              <w:ind w:firstLineChars="0" w:firstLine="0"/>
              <w:jc w:val="center"/>
              <w:rPr>
                <w:rFonts w:hAnsi="宋体"/>
                <w:sz w:val="18"/>
                <w:szCs w:val="18"/>
                <w:shd w:val="clear" w:color="auto" w:fill="FFFFFF"/>
              </w:rPr>
            </w:pPr>
            <w:proofErr w:type="spellStart"/>
            <w:r w:rsidRPr="00CC3A4C">
              <w:rPr>
                <w:rFonts w:hAnsi="宋体"/>
                <w:i/>
                <w:sz w:val="18"/>
                <w:szCs w:val="18"/>
                <w:shd w:val="clear" w:color="auto" w:fill="FFFFFF"/>
              </w:rPr>
              <w:t>Symplocos</w:t>
            </w:r>
            <w:proofErr w:type="spellEnd"/>
            <w:r w:rsidRPr="00CC3A4C">
              <w:rPr>
                <w:rFonts w:hAnsi="宋体"/>
                <w:i/>
                <w:sz w:val="18"/>
                <w:szCs w:val="18"/>
                <w:shd w:val="clear" w:color="auto" w:fill="FFFFFF"/>
              </w:rPr>
              <w:t xml:space="preserve"> stellaris</w:t>
            </w:r>
            <w:r w:rsidRPr="00CC3A4C">
              <w:rPr>
                <w:rFonts w:hAnsi="宋体"/>
                <w:sz w:val="18"/>
                <w:szCs w:val="18"/>
                <w:shd w:val="clear" w:color="auto" w:fill="FFFFFF"/>
              </w:rPr>
              <w:t xml:space="preserve"> Brand</w:t>
            </w:r>
          </w:p>
        </w:tc>
        <w:tc>
          <w:tcPr>
            <w:tcW w:w="1367" w:type="dxa"/>
            <w:vAlign w:val="center"/>
          </w:tcPr>
          <w:p w14:paraId="764A3630" w14:textId="77777777" w:rsidR="003506C5" w:rsidRPr="00CC3A4C" w:rsidRDefault="003506C5" w:rsidP="005769B7">
            <w:pPr>
              <w:widowControl/>
              <w:spacing w:after="50"/>
              <w:ind w:left="-78" w:rightChars="-70" w:right="-147"/>
              <w:jc w:val="center"/>
              <w:rPr>
                <w:rFonts w:ascii="宋体" w:hAnsi="宋体" w:cs="宋体"/>
                <w:sz w:val="18"/>
                <w:szCs w:val="18"/>
              </w:rPr>
            </w:pPr>
            <w:r w:rsidRPr="00CC3A4C">
              <w:rPr>
                <w:rFonts w:ascii="宋体" w:hAnsi="宋体" w:cs="宋体" w:hint="eastAsia"/>
                <w:sz w:val="18"/>
                <w:szCs w:val="18"/>
              </w:rPr>
              <w:t>常绿小乔木</w:t>
            </w:r>
          </w:p>
        </w:tc>
        <w:tc>
          <w:tcPr>
            <w:tcW w:w="1367" w:type="dxa"/>
            <w:vAlign w:val="center"/>
          </w:tcPr>
          <w:p w14:paraId="180DC288" w14:textId="77777777" w:rsidR="003506C5" w:rsidRPr="00CC3A4C" w:rsidRDefault="003506C5" w:rsidP="005769B7">
            <w:pPr>
              <w:spacing w:after="50"/>
              <w:jc w:val="center"/>
              <w:rPr>
                <w:rFonts w:ascii="宋体" w:hAnsi="宋体" w:cs="宋体"/>
                <w:sz w:val="18"/>
                <w:szCs w:val="18"/>
              </w:rPr>
            </w:pPr>
            <w:r w:rsidRPr="00CC3A4C">
              <w:rPr>
                <w:rFonts w:ascii="宋体" w:hAnsi="宋体" w:cs="宋体" w:hint="eastAsia"/>
                <w:sz w:val="18"/>
                <w:szCs w:val="18"/>
              </w:rPr>
              <w:t>花白色</w:t>
            </w:r>
          </w:p>
        </w:tc>
        <w:tc>
          <w:tcPr>
            <w:tcW w:w="1368" w:type="dxa"/>
            <w:tcBorders>
              <w:right w:val="single" w:sz="8" w:space="0" w:color="auto"/>
            </w:tcBorders>
            <w:vAlign w:val="center"/>
          </w:tcPr>
          <w:p w14:paraId="62EC8EE1" w14:textId="77777777" w:rsidR="003506C5" w:rsidRPr="00CC3A4C" w:rsidRDefault="003506C5" w:rsidP="005769B7">
            <w:pPr>
              <w:spacing w:after="50"/>
              <w:jc w:val="center"/>
              <w:rPr>
                <w:rFonts w:ascii="宋体" w:hAnsi="宋体" w:cs="宋体"/>
                <w:sz w:val="18"/>
                <w:szCs w:val="18"/>
              </w:rPr>
            </w:pPr>
            <w:r w:rsidRPr="00CC3A4C">
              <w:rPr>
                <w:rFonts w:ascii="宋体" w:hAnsi="宋体" w:cs="宋体" w:hint="eastAsia"/>
                <w:sz w:val="18"/>
                <w:szCs w:val="18"/>
              </w:rPr>
              <w:t>3月～4月</w:t>
            </w:r>
          </w:p>
        </w:tc>
      </w:tr>
      <w:tr w:rsidR="003506C5" w:rsidRPr="00CC3A4C" w14:paraId="164D2066" w14:textId="77777777" w:rsidTr="00310F4C">
        <w:tc>
          <w:tcPr>
            <w:tcW w:w="678" w:type="dxa"/>
            <w:tcBorders>
              <w:left w:val="single" w:sz="8" w:space="0" w:color="auto"/>
              <w:bottom w:val="single" w:sz="4" w:space="0" w:color="auto"/>
            </w:tcBorders>
            <w:vAlign w:val="center"/>
          </w:tcPr>
          <w:p w14:paraId="2BAB9652" w14:textId="77777777" w:rsidR="003506C5" w:rsidRPr="00CC3A4C" w:rsidRDefault="003506C5" w:rsidP="005769B7">
            <w:pPr>
              <w:widowControl/>
              <w:jc w:val="center"/>
              <w:rPr>
                <w:rFonts w:ascii="宋体" w:hAnsi="宋体" w:cs="宋体"/>
                <w:sz w:val="18"/>
                <w:szCs w:val="18"/>
              </w:rPr>
            </w:pPr>
            <w:r w:rsidRPr="00CC3A4C">
              <w:rPr>
                <w:rFonts w:ascii="宋体" w:hAnsi="宋体" w:cs="宋体" w:hint="eastAsia"/>
                <w:sz w:val="18"/>
                <w:szCs w:val="18"/>
              </w:rPr>
              <w:t>49</w:t>
            </w:r>
          </w:p>
        </w:tc>
        <w:tc>
          <w:tcPr>
            <w:tcW w:w="851" w:type="dxa"/>
            <w:vMerge/>
            <w:tcBorders>
              <w:bottom w:val="single" w:sz="4" w:space="0" w:color="auto"/>
            </w:tcBorders>
            <w:vAlign w:val="center"/>
          </w:tcPr>
          <w:p w14:paraId="70B29603" w14:textId="77777777" w:rsidR="003506C5" w:rsidRPr="00CC3A4C" w:rsidRDefault="003506C5" w:rsidP="005769B7">
            <w:pPr>
              <w:widowControl/>
              <w:spacing w:after="50"/>
              <w:ind w:left="-78" w:rightChars="-70" w:right="-147"/>
              <w:jc w:val="center"/>
              <w:rPr>
                <w:rFonts w:ascii="宋体" w:hAnsi="宋体" w:cs="宋体"/>
                <w:sz w:val="18"/>
                <w:szCs w:val="18"/>
              </w:rPr>
            </w:pPr>
          </w:p>
        </w:tc>
        <w:tc>
          <w:tcPr>
            <w:tcW w:w="1273" w:type="dxa"/>
            <w:tcBorders>
              <w:bottom w:val="single" w:sz="4" w:space="0" w:color="auto"/>
            </w:tcBorders>
            <w:vAlign w:val="center"/>
          </w:tcPr>
          <w:p w14:paraId="0E31E336" w14:textId="77777777" w:rsidR="003506C5" w:rsidRPr="00CC3A4C" w:rsidRDefault="003506C5" w:rsidP="005769B7">
            <w:pPr>
              <w:pStyle w:val="afffffffffffb"/>
              <w:ind w:firstLineChars="0" w:firstLine="0"/>
              <w:jc w:val="center"/>
              <w:rPr>
                <w:rFonts w:hAnsi="宋体" w:cs="宋体"/>
                <w:sz w:val="18"/>
                <w:szCs w:val="18"/>
                <w:shd w:val="clear" w:color="auto" w:fill="FFFFFF"/>
              </w:rPr>
            </w:pPr>
            <w:r w:rsidRPr="00CC3A4C">
              <w:rPr>
                <w:rFonts w:hAnsi="宋体" w:cs="宋体" w:hint="eastAsia"/>
                <w:sz w:val="18"/>
                <w:szCs w:val="18"/>
                <w:shd w:val="clear" w:color="auto" w:fill="FFFFFF"/>
              </w:rPr>
              <w:t>白</w:t>
            </w:r>
            <w:proofErr w:type="gramStart"/>
            <w:r w:rsidRPr="00CC3A4C">
              <w:rPr>
                <w:rFonts w:hAnsi="宋体" w:cs="宋体" w:hint="eastAsia"/>
                <w:sz w:val="18"/>
                <w:szCs w:val="18"/>
                <w:shd w:val="clear" w:color="auto" w:fill="FFFFFF"/>
              </w:rPr>
              <w:t>檀</w:t>
            </w:r>
            <w:proofErr w:type="gramEnd"/>
          </w:p>
        </w:tc>
        <w:tc>
          <w:tcPr>
            <w:tcW w:w="2666" w:type="dxa"/>
            <w:tcBorders>
              <w:bottom w:val="single" w:sz="4" w:space="0" w:color="auto"/>
            </w:tcBorders>
            <w:vAlign w:val="center"/>
          </w:tcPr>
          <w:p w14:paraId="2AE6344F" w14:textId="77777777" w:rsidR="003506C5" w:rsidRPr="00CC3A4C" w:rsidRDefault="003506C5" w:rsidP="005769B7">
            <w:pPr>
              <w:pStyle w:val="afffffffffffb"/>
              <w:ind w:firstLineChars="0" w:firstLine="0"/>
              <w:jc w:val="center"/>
              <w:rPr>
                <w:rFonts w:hAnsi="宋体"/>
                <w:sz w:val="18"/>
                <w:szCs w:val="18"/>
                <w:shd w:val="clear" w:color="auto" w:fill="FFFFFF"/>
              </w:rPr>
            </w:pPr>
            <w:proofErr w:type="spellStart"/>
            <w:r w:rsidRPr="00CC3A4C">
              <w:rPr>
                <w:rFonts w:hAnsi="宋体"/>
                <w:i/>
                <w:iCs/>
                <w:sz w:val="18"/>
                <w:szCs w:val="18"/>
                <w:shd w:val="clear" w:color="auto" w:fill="FFFFFF"/>
              </w:rPr>
              <w:t>Symplocos</w:t>
            </w:r>
            <w:proofErr w:type="spellEnd"/>
            <w:r w:rsidRPr="00CC3A4C">
              <w:rPr>
                <w:rFonts w:hAnsi="宋体"/>
                <w:i/>
                <w:iCs/>
                <w:sz w:val="18"/>
                <w:szCs w:val="18"/>
                <w:shd w:val="clear" w:color="auto" w:fill="FFFFFF"/>
              </w:rPr>
              <w:t xml:space="preserve"> </w:t>
            </w:r>
            <w:proofErr w:type="spellStart"/>
            <w:r w:rsidRPr="00CC3A4C">
              <w:rPr>
                <w:rFonts w:hAnsi="宋体"/>
                <w:i/>
                <w:iCs/>
                <w:sz w:val="18"/>
                <w:szCs w:val="18"/>
                <w:shd w:val="clear" w:color="auto" w:fill="FFFFFF"/>
              </w:rPr>
              <w:t>paniculata</w:t>
            </w:r>
            <w:proofErr w:type="spellEnd"/>
            <w:r w:rsidRPr="00CC3A4C">
              <w:rPr>
                <w:rFonts w:hAnsi="宋体"/>
                <w:sz w:val="18"/>
                <w:szCs w:val="18"/>
                <w:shd w:val="clear" w:color="auto" w:fill="FFFFFF"/>
              </w:rPr>
              <w:t xml:space="preserve"> </w:t>
            </w:r>
            <w:proofErr w:type="spellStart"/>
            <w:r w:rsidRPr="00CC3A4C">
              <w:rPr>
                <w:rFonts w:hAnsi="宋体"/>
                <w:sz w:val="18"/>
                <w:szCs w:val="18"/>
                <w:shd w:val="clear" w:color="auto" w:fill="FFFFFF"/>
              </w:rPr>
              <w:t>Miq</w:t>
            </w:r>
            <w:proofErr w:type="spellEnd"/>
            <w:r w:rsidRPr="00CC3A4C">
              <w:rPr>
                <w:rFonts w:hAnsi="宋体"/>
                <w:sz w:val="18"/>
                <w:szCs w:val="18"/>
                <w:shd w:val="clear" w:color="auto" w:fill="FFFFFF"/>
              </w:rPr>
              <w:t>.</w:t>
            </w:r>
          </w:p>
        </w:tc>
        <w:tc>
          <w:tcPr>
            <w:tcW w:w="1367" w:type="dxa"/>
            <w:tcBorders>
              <w:bottom w:val="single" w:sz="4" w:space="0" w:color="auto"/>
            </w:tcBorders>
            <w:vAlign w:val="center"/>
          </w:tcPr>
          <w:p w14:paraId="5C717C2F" w14:textId="77777777" w:rsidR="003506C5" w:rsidRPr="00CC3A4C" w:rsidRDefault="003506C5" w:rsidP="005769B7">
            <w:pPr>
              <w:widowControl/>
              <w:spacing w:after="50"/>
              <w:ind w:left="-78" w:rightChars="-70" w:right="-147"/>
              <w:jc w:val="center"/>
              <w:rPr>
                <w:rFonts w:ascii="宋体" w:hAnsi="宋体" w:cs="宋体"/>
                <w:sz w:val="18"/>
                <w:szCs w:val="18"/>
              </w:rPr>
            </w:pPr>
            <w:r w:rsidRPr="00CC3A4C">
              <w:rPr>
                <w:rFonts w:ascii="宋体" w:hAnsi="宋体" w:cs="宋体" w:hint="eastAsia"/>
                <w:sz w:val="18"/>
                <w:szCs w:val="18"/>
              </w:rPr>
              <w:t>落叶灌木</w:t>
            </w:r>
          </w:p>
        </w:tc>
        <w:tc>
          <w:tcPr>
            <w:tcW w:w="1367" w:type="dxa"/>
            <w:tcBorders>
              <w:bottom w:val="single" w:sz="4" w:space="0" w:color="auto"/>
            </w:tcBorders>
            <w:vAlign w:val="center"/>
          </w:tcPr>
          <w:p w14:paraId="08B60DD7" w14:textId="77777777" w:rsidR="003506C5" w:rsidRPr="00CC3A4C" w:rsidRDefault="003506C5" w:rsidP="005769B7">
            <w:pPr>
              <w:spacing w:after="50"/>
              <w:jc w:val="center"/>
              <w:rPr>
                <w:rFonts w:ascii="宋体" w:hAnsi="宋体" w:cs="宋体"/>
                <w:sz w:val="18"/>
                <w:szCs w:val="18"/>
              </w:rPr>
            </w:pPr>
            <w:r w:rsidRPr="00CC3A4C">
              <w:rPr>
                <w:rFonts w:ascii="宋体" w:hAnsi="宋体" w:cs="宋体" w:hint="eastAsia"/>
                <w:sz w:val="18"/>
                <w:szCs w:val="18"/>
              </w:rPr>
              <w:t>花白色</w:t>
            </w:r>
          </w:p>
        </w:tc>
        <w:tc>
          <w:tcPr>
            <w:tcW w:w="1368" w:type="dxa"/>
            <w:tcBorders>
              <w:bottom w:val="single" w:sz="4" w:space="0" w:color="auto"/>
              <w:right w:val="single" w:sz="8" w:space="0" w:color="auto"/>
            </w:tcBorders>
            <w:vAlign w:val="center"/>
          </w:tcPr>
          <w:p w14:paraId="4B3DA0C2" w14:textId="77777777" w:rsidR="003506C5" w:rsidRPr="00CC3A4C" w:rsidRDefault="003506C5" w:rsidP="005769B7">
            <w:pPr>
              <w:spacing w:after="50"/>
              <w:jc w:val="center"/>
              <w:rPr>
                <w:rFonts w:ascii="宋体" w:hAnsi="宋体" w:cs="宋体"/>
                <w:sz w:val="18"/>
                <w:szCs w:val="18"/>
              </w:rPr>
            </w:pPr>
            <w:r w:rsidRPr="00CC3A4C">
              <w:rPr>
                <w:rFonts w:ascii="宋体" w:hAnsi="宋体" w:cs="宋体" w:hint="eastAsia"/>
                <w:sz w:val="18"/>
                <w:szCs w:val="18"/>
              </w:rPr>
              <w:t>3月～4月</w:t>
            </w:r>
          </w:p>
        </w:tc>
      </w:tr>
      <w:tr w:rsidR="003506C5" w:rsidRPr="00CC3A4C" w14:paraId="0F4D6D30" w14:textId="77777777" w:rsidTr="00310F4C">
        <w:tc>
          <w:tcPr>
            <w:tcW w:w="678" w:type="dxa"/>
            <w:tcBorders>
              <w:left w:val="single" w:sz="8" w:space="0" w:color="auto"/>
              <w:bottom w:val="single" w:sz="8" w:space="0" w:color="auto"/>
            </w:tcBorders>
            <w:vAlign w:val="center"/>
          </w:tcPr>
          <w:p w14:paraId="27E0AE71" w14:textId="77777777" w:rsidR="003506C5" w:rsidRPr="00CC3A4C" w:rsidRDefault="003506C5" w:rsidP="005769B7">
            <w:pPr>
              <w:pStyle w:val="afffffffffffb"/>
              <w:ind w:firstLineChars="0" w:firstLine="0"/>
              <w:jc w:val="center"/>
              <w:rPr>
                <w:rFonts w:hAnsi="宋体" w:cs="宋体"/>
                <w:sz w:val="18"/>
                <w:szCs w:val="18"/>
                <w:shd w:val="clear" w:color="auto" w:fill="FFFFFF"/>
              </w:rPr>
            </w:pPr>
            <w:r w:rsidRPr="00CC3A4C">
              <w:rPr>
                <w:rFonts w:hAnsi="宋体" w:cs="宋体" w:hint="eastAsia"/>
                <w:sz w:val="18"/>
                <w:szCs w:val="18"/>
                <w:shd w:val="clear" w:color="auto" w:fill="FFFFFF"/>
              </w:rPr>
              <w:t>50</w:t>
            </w:r>
          </w:p>
        </w:tc>
        <w:tc>
          <w:tcPr>
            <w:tcW w:w="851" w:type="dxa"/>
            <w:tcBorders>
              <w:bottom w:val="single" w:sz="8" w:space="0" w:color="auto"/>
            </w:tcBorders>
            <w:vAlign w:val="center"/>
          </w:tcPr>
          <w:p w14:paraId="7190E02B" w14:textId="77777777" w:rsidR="003506C5" w:rsidRPr="00CC3A4C" w:rsidRDefault="003506C5" w:rsidP="005769B7">
            <w:pPr>
              <w:pStyle w:val="afffffffffffb"/>
              <w:ind w:firstLineChars="0" w:firstLine="0"/>
              <w:jc w:val="center"/>
              <w:rPr>
                <w:rFonts w:hAnsi="宋体" w:cs="宋体"/>
                <w:sz w:val="18"/>
                <w:szCs w:val="18"/>
                <w:shd w:val="clear" w:color="auto" w:fill="FFFFFF"/>
              </w:rPr>
            </w:pPr>
            <w:r w:rsidRPr="00CC3A4C">
              <w:rPr>
                <w:rFonts w:hAnsi="宋体" w:cs="宋体" w:hint="eastAsia"/>
                <w:sz w:val="18"/>
                <w:szCs w:val="18"/>
                <w:shd w:val="clear" w:color="auto" w:fill="FFFFFF"/>
              </w:rPr>
              <w:t>玄参科</w:t>
            </w:r>
          </w:p>
        </w:tc>
        <w:tc>
          <w:tcPr>
            <w:tcW w:w="1273" w:type="dxa"/>
            <w:tcBorders>
              <w:bottom w:val="single" w:sz="8" w:space="0" w:color="auto"/>
            </w:tcBorders>
            <w:vAlign w:val="center"/>
          </w:tcPr>
          <w:p w14:paraId="5DF4B786" w14:textId="77777777" w:rsidR="003506C5" w:rsidRPr="00CC3A4C" w:rsidRDefault="003506C5" w:rsidP="005769B7">
            <w:pPr>
              <w:pStyle w:val="afffffffffffb"/>
              <w:ind w:firstLineChars="0" w:firstLine="0"/>
              <w:jc w:val="center"/>
              <w:rPr>
                <w:rFonts w:hAnsi="宋体" w:cs="宋体"/>
                <w:sz w:val="18"/>
                <w:szCs w:val="18"/>
                <w:shd w:val="clear" w:color="auto" w:fill="FFFFFF"/>
              </w:rPr>
            </w:pPr>
            <w:r w:rsidRPr="00CC3A4C">
              <w:rPr>
                <w:rFonts w:hAnsi="宋体" w:cs="宋体" w:hint="eastAsia"/>
                <w:sz w:val="18"/>
                <w:szCs w:val="18"/>
                <w:shd w:val="clear" w:color="auto" w:fill="FFFFFF"/>
              </w:rPr>
              <w:t>泡桐</w:t>
            </w:r>
          </w:p>
        </w:tc>
        <w:tc>
          <w:tcPr>
            <w:tcW w:w="2666" w:type="dxa"/>
            <w:tcBorders>
              <w:bottom w:val="single" w:sz="8" w:space="0" w:color="auto"/>
            </w:tcBorders>
            <w:vAlign w:val="center"/>
          </w:tcPr>
          <w:p w14:paraId="10316AB9" w14:textId="77777777" w:rsidR="003506C5" w:rsidRPr="00CC3A4C" w:rsidRDefault="003506C5" w:rsidP="005769B7">
            <w:pPr>
              <w:pStyle w:val="afffffffffffb"/>
              <w:ind w:firstLineChars="0" w:firstLine="0"/>
              <w:jc w:val="center"/>
              <w:rPr>
                <w:rFonts w:hAnsi="宋体"/>
                <w:sz w:val="18"/>
                <w:szCs w:val="18"/>
                <w:shd w:val="clear" w:color="auto" w:fill="FFFFFF"/>
              </w:rPr>
            </w:pPr>
            <w:r w:rsidRPr="00CC3A4C">
              <w:rPr>
                <w:rFonts w:hAnsi="宋体"/>
                <w:i/>
                <w:iCs/>
                <w:sz w:val="18"/>
                <w:szCs w:val="18"/>
                <w:shd w:val="clear" w:color="auto" w:fill="FFFFFF"/>
              </w:rPr>
              <w:t xml:space="preserve">Paulownia </w:t>
            </w:r>
            <w:proofErr w:type="spellStart"/>
            <w:r w:rsidRPr="00CC3A4C">
              <w:rPr>
                <w:rFonts w:hAnsi="宋体"/>
                <w:i/>
                <w:iCs/>
                <w:sz w:val="18"/>
                <w:szCs w:val="18"/>
                <w:shd w:val="clear" w:color="auto" w:fill="FFFFFF"/>
              </w:rPr>
              <w:t>fortunei</w:t>
            </w:r>
            <w:proofErr w:type="spellEnd"/>
            <w:r w:rsidRPr="00CC3A4C">
              <w:rPr>
                <w:rFonts w:hAnsi="宋体"/>
                <w:sz w:val="18"/>
                <w:szCs w:val="18"/>
                <w:shd w:val="clear" w:color="auto" w:fill="FFFFFF"/>
              </w:rPr>
              <w:t xml:space="preserve"> </w:t>
            </w:r>
            <w:proofErr w:type="spellStart"/>
            <w:r w:rsidRPr="00CC3A4C">
              <w:rPr>
                <w:rFonts w:hAnsi="宋体"/>
                <w:sz w:val="18"/>
                <w:szCs w:val="18"/>
                <w:shd w:val="clear" w:color="auto" w:fill="FFFFFF"/>
              </w:rPr>
              <w:t>Hemsl</w:t>
            </w:r>
            <w:proofErr w:type="spellEnd"/>
            <w:r w:rsidRPr="00CC3A4C">
              <w:rPr>
                <w:rFonts w:hAnsi="宋体"/>
                <w:sz w:val="18"/>
                <w:szCs w:val="18"/>
                <w:shd w:val="clear" w:color="auto" w:fill="FFFFFF"/>
              </w:rPr>
              <w:t>.</w:t>
            </w:r>
          </w:p>
        </w:tc>
        <w:tc>
          <w:tcPr>
            <w:tcW w:w="1367" w:type="dxa"/>
            <w:tcBorders>
              <w:bottom w:val="single" w:sz="8" w:space="0" w:color="auto"/>
            </w:tcBorders>
            <w:vAlign w:val="center"/>
          </w:tcPr>
          <w:p w14:paraId="52D7E2EB" w14:textId="77777777" w:rsidR="003506C5" w:rsidRPr="00CC3A4C" w:rsidRDefault="003506C5" w:rsidP="005769B7">
            <w:pPr>
              <w:pStyle w:val="afffffffffffb"/>
              <w:ind w:firstLineChars="0" w:firstLine="0"/>
              <w:jc w:val="center"/>
              <w:rPr>
                <w:rFonts w:hAnsi="宋体" w:cs="宋体"/>
                <w:sz w:val="18"/>
                <w:szCs w:val="18"/>
                <w:shd w:val="clear" w:color="auto" w:fill="FFFFFF"/>
              </w:rPr>
            </w:pPr>
            <w:r w:rsidRPr="00CC3A4C">
              <w:rPr>
                <w:rFonts w:hAnsi="宋体" w:cs="宋体" w:hint="eastAsia"/>
                <w:sz w:val="18"/>
                <w:szCs w:val="18"/>
              </w:rPr>
              <w:t>落叶乔木</w:t>
            </w:r>
          </w:p>
        </w:tc>
        <w:tc>
          <w:tcPr>
            <w:tcW w:w="1367" w:type="dxa"/>
            <w:tcBorders>
              <w:bottom w:val="single" w:sz="8" w:space="0" w:color="auto"/>
            </w:tcBorders>
            <w:vAlign w:val="center"/>
          </w:tcPr>
          <w:p w14:paraId="3F29358D" w14:textId="77777777" w:rsidR="003506C5" w:rsidRPr="00CC3A4C" w:rsidRDefault="003506C5" w:rsidP="005769B7">
            <w:pPr>
              <w:spacing w:after="50"/>
              <w:jc w:val="center"/>
              <w:rPr>
                <w:rFonts w:ascii="宋体" w:hAnsi="宋体" w:cs="宋体"/>
                <w:sz w:val="18"/>
                <w:szCs w:val="18"/>
              </w:rPr>
            </w:pPr>
            <w:r w:rsidRPr="00CC3A4C">
              <w:rPr>
                <w:rFonts w:ascii="宋体" w:hAnsi="宋体" w:cs="宋体" w:hint="eastAsia"/>
                <w:sz w:val="18"/>
                <w:szCs w:val="18"/>
              </w:rPr>
              <w:t>白色或紫色</w:t>
            </w:r>
          </w:p>
        </w:tc>
        <w:tc>
          <w:tcPr>
            <w:tcW w:w="1368" w:type="dxa"/>
            <w:tcBorders>
              <w:bottom w:val="single" w:sz="8" w:space="0" w:color="auto"/>
              <w:right w:val="single" w:sz="8" w:space="0" w:color="auto"/>
            </w:tcBorders>
            <w:vAlign w:val="center"/>
          </w:tcPr>
          <w:p w14:paraId="2AF83672" w14:textId="77777777" w:rsidR="003506C5" w:rsidRPr="00CC3A4C" w:rsidRDefault="003506C5" w:rsidP="005769B7">
            <w:pPr>
              <w:spacing w:after="50"/>
              <w:jc w:val="center"/>
              <w:rPr>
                <w:rFonts w:ascii="宋体" w:hAnsi="宋体" w:cs="宋体"/>
                <w:sz w:val="18"/>
                <w:szCs w:val="18"/>
              </w:rPr>
            </w:pPr>
            <w:r w:rsidRPr="00CC3A4C">
              <w:rPr>
                <w:rFonts w:ascii="宋体" w:hAnsi="宋体" w:cs="宋体" w:hint="eastAsia"/>
                <w:sz w:val="18"/>
                <w:szCs w:val="18"/>
              </w:rPr>
              <w:t>3月～4月</w:t>
            </w:r>
          </w:p>
        </w:tc>
      </w:tr>
    </w:tbl>
    <w:p w14:paraId="67380E34" w14:textId="77777777" w:rsidR="005B577C" w:rsidRDefault="005B577C" w:rsidP="003506C5">
      <w:pPr>
        <w:pStyle w:val="affffb"/>
        <w:ind w:firstLine="420"/>
        <w:sectPr w:rsidR="005B577C" w:rsidSect="003506C5">
          <w:pgSz w:w="11906" w:h="16838" w:code="9"/>
          <w:pgMar w:top="2410" w:right="1134" w:bottom="1134" w:left="1134" w:header="1418" w:footer="1134" w:gutter="284"/>
          <w:cols w:space="425"/>
          <w:formProt w:val="0"/>
          <w:docGrid w:type="lines" w:linePitch="312"/>
        </w:sectPr>
      </w:pPr>
    </w:p>
    <w:p w14:paraId="71E2FA76" w14:textId="0CD3CAE2" w:rsidR="003506C5" w:rsidRDefault="003506C5" w:rsidP="005B577C">
      <w:pPr>
        <w:pStyle w:val="af8"/>
        <w:rPr>
          <w:vanish w:val="0"/>
        </w:rPr>
      </w:pPr>
    </w:p>
    <w:p w14:paraId="341B04A9" w14:textId="23F90D3A" w:rsidR="005B577C" w:rsidRDefault="005B577C" w:rsidP="005B577C">
      <w:pPr>
        <w:pStyle w:val="afe"/>
        <w:rPr>
          <w:vanish w:val="0"/>
        </w:rPr>
      </w:pPr>
    </w:p>
    <w:p w14:paraId="247D22F1" w14:textId="387EF4D7" w:rsidR="005B577C" w:rsidRDefault="005B577C" w:rsidP="005B577C">
      <w:pPr>
        <w:pStyle w:val="aff3"/>
        <w:spacing w:before="78" w:after="156"/>
      </w:pPr>
      <w:r>
        <w:br/>
      </w:r>
      <w:r>
        <w:rPr>
          <w:rFonts w:hint="eastAsia"/>
        </w:rPr>
        <w:t>（资料性）</w:t>
      </w:r>
      <w:r>
        <w:br/>
      </w:r>
      <w:r>
        <w:rPr>
          <w:rFonts w:hint="eastAsia"/>
        </w:rPr>
        <w:t>生态景观林营建标准化技术模式表</w:t>
      </w:r>
    </w:p>
    <w:p w14:paraId="7983A3A9" w14:textId="024FA3C4" w:rsidR="005B577C" w:rsidRPr="005B577C" w:rsidRDefault="005B577C" w:rsidP="005B577C">
      <w:pPr>
        <w:pStyle w:val="affffb"/>
        <w:ind w:firstLine="420"/>
      </w:pPr>
      <w:r w:rsidRPr="005B577C">
        <w:rPr>
          <w:rFonts w:hint="eastAsia"/>
        </w:rPr>
        <w:t>生态景观林营建标准化技术模式表见表B.1。</w:t>
      </w:r>
    </w:p>
    <w:p w14:paraId="22D1F88F" w14:textId="04631277" w:rsidR="005B577C" w:rsidRDefault="005B577C" w:rsidP="005B577C">
      <w:pPr>
        <w:pStyle w:val="aff"/>
        <w:spacing w:before="156" w:after="156"/>
      </w:pPr>
      <w:r w:rsidRPr="005B577C">
        <w:rPr>
          <w:rFonts w:hint="eastAsia"/>
        </w:rPr>
        <w:t>生态景观林营建标准化技术模式表</w:t>
      </w:r>
    </w:p>
    <w:tbl>
      <w:tblPr>
        <w:tblStyle w:val="11"/>
        <w:tblW w:w="0" w:type="auto"/>
        <w:jc w:val="center"/>
        <w:tblLook w:val="04A0" w:firstRow="1" w:lastRow="0" w:firstColumn="1" w:lastColumn="0" w:noHBand="0" w:noVBand="1"/>
      </w:tblPr>
      <w:tblGrid>
        <w:gridCol w:w="390"/>
        <w:gridCol w:w="910"/>
        <w:gridCol w:w="912"/>
        <w:gridCol w:w="1107"/>
        <w:gridCol w:w="1107"/>
        <w:gridCol w:w="1107"/>
        <w:gridCol w:w="1107"/>
        <w:gridCol w:w="1107"/>
        <w:gridCol w:w="1107"/>
        <w:gridCol w:w="1107"/>
        <w:gridCol w:w="1107"/>
        <w:gridCol w:w="1107"/>
        <w:gridCol w:w="1107"/>
        <w:gridCol w:w="1107"/>
      </w:tblGrid>
      <w:tr w:rsidR="005B577C" w:rsidRPr="005B577C" w14:paraId="674B4179" w14:textId="77777777" w:rsidTr="006D45E3">
        <w:trPr>
          <w:trHeight w:val="243"/>
          <w:jc w:val="center"/>
        </w:trPr>
        <w:tc>
          <w:tcPr>
            <w:tcW w:w="1300" w:type="dxa"/>
            <w:gridSpan w:val="2"/>
            <w:tcBorders>
              <w:top w:val="single" w:sz="8" w:space="0" w:color="auto"/>
              <w:left w:val="single" w:sz="8" w:space="0" w:color="auto"/>
              <w:bottom w:val="single" w:sz="4" w:space="0" w:color="auto"/>
            </w:tcBorders>
            <w:vAlign w:val="center"/>
          </w:tcPr>
          <w:p w14:paraId="453A44DB" w14:textId="77777777" w:rsidR="005B577C" w:rsidRPr="005B577C" w:rsidRDefault="005B577C" w:rsidP="003C2885">
            <w:pPr>
              <w:adjustRightInd/>
              <w:spacing w:line="180" w:lineRule="exact"/>
              <w:jc w:val="center"/>
              <w:rPr>
                <w:rFonts w:ascii="宋体" w:hAnsi="宋体"/>
                <w:sz w:val="13"/>
                <w:szCs w:val="13"/>
              </w:rPr>
            </w:pPr>
            <w:bookmarkStart w:id="46" w:name="_Hlk90478901"/>
          </w:p>
        </w:tc>
        <w:tc>
          <w:tcPr>
            <w:tcW w:w="912" w:type="dxa"/>
            <w:tcBorders>
              <w:top w:val="single" w:sz="8" w:space="0" w:color="auto"/>
              <w:bottom w:val="single" w:sz="4" w:space="0" w:color="auto"/>
            </w:tcBorders>
            <w:vAlign w:val="center"/>
          </w:tcPr>
          <w:p w14:paraId="6770713A" w14:textId="77777777" w:rsidR="005B577C" w:rsidRPr="005B577C" w:rsidRDefault="005B577C" w:rsidP="003C2885">
            <w:pPr>
              <w:widowControl/>
              <w:adjustRightInd/>
              <w:spacing w:line="200" w:lineRule="exact"/>
              <w:jc w:val="center"/>
              <w:rPr>
                <w:rFonts w:ascii="宋体" w:hAnsi="宋体"/>
                <w:color w:val="000000"/>
                <w:kern w:val="0"/>
                <w:sz w:val="13"/>
                <w:szCs w:val="13"/>
              </w:rPr>
            </w:pPr>
            <w:r w:rsidRPr="005B577C">
              <w:rPr>
                <w:rFonts w:ascii="宋体" w:hAnsi="宋体"/>
                <w:color w:val="000000"/>
                <w:kern w:val="0"/>
                <w:sz w:val="13"/>
                <w:szCs w:val="13"/>
              </w:rPr>
              <w:t>一月</w:t>
            </w:r>
          </w:p>
        </w:tc>
        <w:tc>
          <w:tcPr>
            <w:tcW w:w="1107" w:type="dxa"/>
            <w:tcBorders>
              <w:top w:val="single" w:sz="8" w:space="0" w:color="auto"/>
              <w:bottom w:val="single" w:sz="4" w:space="0" w:color="auto"/>
            </w:tcBorders>
            <w:vAlign w:val="center"/>
          </w:tcPr>
          <w:p w14:paraId="5FB4BEF2" w14:textId="77777777" w:rsidR="005B577C" w:rsidRPr="005B577C" w:rsidRDefault="005B577C" w:rsidP="003C2885">
            <w:pPr>
              <w:widowControl/>
              <w:adjustRightInd/>
              <w:spacing w:line="200" w:lineRule="exact"/>
              <w:jc w:val="center"/>
              <w:rPr>
                <w:rFonts w:ascii="宋体" w:hAnsi="宋体"/>
                <w:color w:val="000000"/>
                <w:kern w:val="0"/>
                <w:sz w:val="13"/>
                <w:szCs w:val="13"/>
              </w:rPr>
            </w:pPr>
            <w:r w:rsidRPr="005B577C">
              <w:rPr>
                <w:rFonts w:ascii="宋体" w:hAnsi="宋体"/>
                <w:color w:val="000000"/>
                <w:kern w:val="0"/>
                <w:sz w:val="13"/>
                <w:szCs w:val="13"/>
              </w:rPr>
              <w:t>二月</w:t>
            </w:r>
          </w:p>
        </w:tc>
        <w:tc>
          <w:tcPr>
            <w:tcW w:w="1107" w:type="dxa"/>
            <w:tcBorders>
              <w:top w:val="single" w:sz="8" w:space="0" w:color="auto"/>
              <w:bottom w:val="single" w:sz="4" w:space="0" w:color="auto"/>
            </w:tcBorders>
            <w:vAlign w:val="center"/>
          </w:tcPr>
          <w:p w14:paraId="340E33F0" w14:textId="77777777" w:rsidR="005B577C" w:rsidRPr="005B577C" w:rsidRDefault="005B577C" w:rsidP="00DF2D4D">
            <w:pPr>
              <w:widowControl/>
              <w:adjustRightInd/>
              <w:spacing w:line="200" w:lineRule="exact"/>
              <w:jc w:val="center"/>
              <w:rPr>
                <w:rFonts w:ascii="宋体" w:hAnsi="宋体"/>
                <w:color w:val="000000"/>
                <w:kern w:val="0"/>
                <w:sz w:val="13"/>
                <w:szCs w:val="13"/>
              </w:rPr>
            </w:pPr>
            <w:r w:rsidRPr="005B577C">
              <w:rPr>
                <w:rFonts w:ascii="宋体" w:hAnsi="宋体"/>
                <w:color w:val="000000"/>
                <w:kern w:val="0"/>
                <w:sz w:val="13"/>
                <w:szCs w:val="13"/>
              </w:rPr>
              <w:t>三月</w:t>
            </w:r>
          </w:p>
        </w:tc>
        <w:tc>
          <w:tcPr>
            <w:tcW w:w="1107" w:type="dxa"/>
            <w:tcBorders>
              <w:top w:val="single" w:sz="8" w:space="0" w:color="auto"/>
              <w:bottom w:val="single" w:sz="4" w:space="0" w:color="auto"/>
            </w:tcBorders>
            <w:vAlign w:val="center"/>
          </w:tcPr>
          <w:p w14:paraId="1FEB58DA" w14:textId="77777777" w:rsidR="005B577C" w:rsidRPr="005B577C" w:rsidRDefault="005B577C" w:rsidP="00DF2D4D">
            <w:pPr>
              <w:widowControl/>
              <w:adjustRightInd/>
              <w:spacing w:line="200" w:lineRule="exact"/>
              <w:jc w:val="center"/>
              <w:rPr>
                <w:rFonts w:ascii="宋体" w:hAnsi="宋体"/>
                <w:color w:val="000000"/>
                <w:kern w:val="0"/>
                <w:sz w:val="13"/>
                <w:szCs w:val="13"/>
              </w:rPr>
            </w:pPr>
            <w:r w:rsidRPr="005B577C">
              <w:rPr>
                <w:rFonts w:ascii="宋体" w:hAnsi="宋体"/>
                <w:color w:val="000000"/>
                <w:kern w:val="0"/>
                <w:sz w:val="13"/>
                <w:szCs w:val="13"/>
              </w:rPr>
              <w:t>四月</w:t>
            </w:r>
          </w:p>
        </w:tc>
        <w:tc>
          <w:tcPr>
            <w:tcW w:w="1107" w:type="dxa"/>
            <w:tcBorders>
              <w:top w:val="single" w:sz="8" w:space="0" w:color="auto"/>
              <w:bottom w:val="single" w:sz="4" w:space="0" w:color="auto"/>
            </w:tcBorders>
            <w:vAlign w:val="center"/>
          </w:tcPr>
          <w:p w14:paraId="22BC74CB" w14:textId="77777777" w:rsidR="005B577C" w:rsidRPr="005B577C" w:rsidRDefault="005B577C" w:rsidP="00DF2D4D">
            <w:pPr>
              <w:widowControl/>
              <w:adjustRightInd/>
              <w:spacing w:line="200" w:lineRule="exact"/>
              <w:jc w:val="center"/>
              <w:rPr>
                <w:rFonts w:ascii="宋体" w:hAnsi="宋体"/>
                <w:color w:val="000000"/>
                <w:kern w:val="0"/>
                <w:sz w:val="13"/>
                <w:szCs w:val="13"/>
              </w:rPr>
            </w:pPr>
            <w:r w:rsidRPr="005B577C">
              <w:rPr>
                <w:rFonts w:ascii="宋体" w:hAnsi="宋体"/>
                <w:color w:val="000000"/>
                <w:kern w:val="0"/>
                <w:sz w:val="13"/>
                <w:szCs w:val="13"/>
              </w:rPr>
              <w:t>五月</w:t>
            </w:r>
          </w:p>
        </w:tc>
        <w:tc>
          <w:tcPr>
            <w:tcW w:w="1107" w:type="dxa"/>
            <w:tcBorders>
              <w:top w:val="single" w:sz="8" w:space="0" w:color="auto"/>
              <w:bottom w:val="single" w:sz="4" w:space="0" w:color="auto"/>
            </w:tcBorders>
            <w:vAlign w:val="center"/>
          </w:tcPr>
          <w:p w14:paraId="32D9622B" w14:textId="77777777" w:rsidR="005B577C" w:rsidRPr="005B577C" w:rsidRDefault="005B577C" w:rsidP="00DF2D4D">
            <w:pPr>
              <w:widowControl/>
              <w:adjustRightInd/>
              <w:spacing w:line="200" w:lineRule="exact"/>
              <w:jc w:val="center"/>
              <w:rPr>
                <w:rFonts w:ascii="宋体" w:hAnsi="宋体"/>
                <w:color w:val="000000"/>
                <w:kern w:val="0"/>
                <w:sz w:val="13"/>
                <w:szCs w:val="13"/>
              </w:rPr>
            </w:pPr>
            <w:r w:rsidRPr="005B577C">
              <w:rPr>
                <w:rFonts w:ascii="宋体" w:hAnsi="宋体"/>
                <w:color w:val="000000"/>
                <w:kern w:val="0"/>
                <w:sz w:val="13"/>
                <w:szCs w:val="13"/>
              </w:rPr>
              <w:t>六月</w:t>
            </w:r>
          </w:p>
        </w:tc>
        <w:tc>
          <w:tcPr>
            <w:tcW w:w="1107" w:type="dxa"/>
            <w:tcBorders>
              <w:top w:val="single" w:sz="8" w:space="0" w:color="auto"/>
              <w:bottom w:val="single" w:sz="4" w:space="0" w:color="auto"/>
            </w:tcBorders>
            <w:vAlign w:val="center"/>
          </w:tcPr>
          <w:p w14:paraId="5897DDF7" w14:textId="77777777" w:rsidR="005B577C" w:rsidRPr="005B577C" w:rsidRDefault="005B577C" w:rsidP="00DF2D4D">
            <w:pPr>
              <w:widowControl/>
              <w:adjustRightInd/>
              <w:spacing w:line="200" w:lineRule="exact"/>
              <w:jc w:val="center"/>
              <w:rPr>
                <w:rFonts w:ascii="宋体" w:hAnsi="宋体"/>
                <w:color w:val="000000"/>
                <w:kern w:val="0"/>
                <w:sz w:val="13"/>
                <w:szCs w:val="13"/>
              </w:rPr>
            </w:pPr>
            <w:r w:rsidRPr="005B577C">
              <w:rPr>
                <w:rFonts w:ascii="宋体" w:hAnsi="宋体"/>
                <w:color w:val="000000"/>
                <w:kern w:val="0"/>
                <w:sz w:val="13"/>
                <w:szCs w:val="13"/>
              </w:rPr>
              <w:t>七月</w:t>
            </w:r>
          </w:p>
        </w:tc>
        <w:tc>
          <w:tcPr>
            <w:tcW w:w="1107" w:type="dxa"/>
            <w:tcBorders>
              <w:top w:val="single" w:sz="8" w:space="0" w:color="auto"/>
              <w:bottom w:val="single" w:sz="4" w:space="0" w:color="auto"/>
            </w:tcBorders>
            <w:vAlign w:val="center"/>
          </w:tcPr>
          <w:p w14:paraId="552B3E78" w14:textId="77777777" w:rsidR="005B577C" w:rsidRPr="005B577C" w:rsidRDefault="005B577C" w:rsidP="00DF2D4D">
            <w:pPr>
              <w:widowControl/>
              <w:adjustRightInd/>
              <w:spacing w:line="200" w:lineRule="exact"/>
              <w:jc w:val="center"/>
              <w:rPr>
                <w:rFonts w:ascii="宋体" w:hAnsi="宋体"/>
                <w:color w:val="000000"/>
                <w:kern w:val="0"/>
                <w:sz w:val="13"/>
                <w:szCs w:val="13"/>
              </w:rPr>
            </w:pPr>
            <w:r w:rsidRPr="005B577C">
              <w:rPr>
                <w:rFonts w:ascii="宋体" w:hAnsi="宋体"/>
                <w:color w:val="000000"/>
                <w:kern w:val="0"/>
                <w:sz w:val="13"/>
                <w:szCs w:val="13"/>
              </w:rPr>
              <w:t>八月</w:t>
            </w:r>
          </w:p>
        </w:tc>
        <w:tc>
          <w:tcPr>
            <w:tcW w:w="1107" w:type="dxa"/>
            <w:tcBorders>
              <w:top w:val="single" w:sz="8" w:space="0" w:color="auto"/>
              <w:bottom w:val="single" w:sz="4" w:space="0" w:color="auto"/>
            </w:tcBorders>
            <w:vAlign w:val="center"/>
          </w:tcPr>
          <w:p w14:paraId="77087774" w14:textId="77777777" w:rsidR="005B577C" w:rsidRPr="005B577C" w:rsidRDefault="005B577C" w:rsidP="00DF2D4D">
            <w:pPr>
              <w:widowControl/>
              <w:adjustRightInd/>
              <w:spacing w:line="200" w:lineRule="exact"/>
              <w:jc w:val="center"/>
              <w:rPr>
                <w:rFonts w:ascii="宋体" w:hAnsi="宋体"/>
                <w:color w:val="000000"/>
                <w:kern w:val="0"/>
                <w:sz w:val="13"/>
                <w:szCs w:val="13"/>
              </w:rPr>
            </w:pPr>
            <w:r w:rsidRPr="005B577C">
              <w:rPr>
                <w:rFonts w:ascii="宋体" w:hAnsi="宋体"/>
                <w:color w:val="000000"/>
                <w:kern w:val="0"/>
                <w:sz w:val="13"/>
                <w:szCs w:val="13"/>
              </w:rPr>
              <w:t>九月</w:t>
            </w:r>
          </w:p>
        </w:tc>
        <w:tc>
          <w:tcPr>
            <w:tcW w:w="1107" w:type="dxa"/>
            <w:tcBorders>
              <w:top w:val="single" w:sz="8" w:space="0" w:color="auto"/>
              <w:bottom w:val="single" w:sz="4" w:space="0" w:color="auto"/>
            </w:tcBorders>
            <w:vAlign w:val="center"/>
          </w:tcPr>
          <w:p w14:paraId="1ADB92A1" w14:textId="77777777" w:rsidR="005B577C" w:rsidRPr="005B577C" w:rsidRDefault="005B577C" w:rsidP="00DF2D4D">
            <w:pPr>
              <w:widowControl/>
              <w:adjustRightInd/>
              <w:spacing w:line="200" w:lineRule="exact"/>
              <w:jc w:val="center"/>
              <w:rPr>
                <w:rFonts w:ascii="宋体" w:hAnsi="宋体"/>
                <w:color w:val="000000"/>
                <w:kern w:val="0"/>
                <w:sz w:val="13"/>
                <w:szCs w:val="13"/>
              </w:rPr>
            </w:pPr>
            <w:r w:rsidRPr="005B577C">
              <w:rPr>
                <w:rFonts w:ascii="宋体" w:hAnsi="宋体"/>
                <w:color w:val="000000"/>
                <w:kern w:val="0"/>
                <w:sz w:val="13"/>
                <w:szCs w:val="13"/>
              </w:rPr>
              <w:t>十月</w:t>
            </w:r>
          </w:p>
        </w:tc>
        <w:tc>
          <w:tcPr>
            <w:tcW w:w="1107" w:type="dxa"/>
            <w:tcBorders>
              <w:top w:val="single" w:sz="8" w:space="0" w:color="auto"/>
              <w:bottom w:val="single" w:sz="4" w:space="0" w:color="auto"/>
            </w:tcBorders>
            <w:vAlign w:val="center"/>
          </w:tcPr>
          <w:p w14:paraId="7494FD22" w14:textId="77777777" w:rsidR="005B577C" w:rsidRPr="005B577C" w:rsidRDefault="005B577C" w:rsidP="00DF2D4D">
            <w:pPr>
              <w:widowControl/>
              <w:adjustRightInd/>
              <w:spacing w:line="200" w:lineRule="exact"/>
              <w:jc w:val="center"/>
              <w:rPr>
                <w:rFonts w:ascii="宋体" w:hAnsi="宋体"/>
                <w:color w:val="000000"/>
                <w:kern w:val="0"/>
                <w:sz w:val="13"/>
                <w:szCs w:val="13"/>
              </w:rPr>
            </w:pPr>
            <w:r w:rsidRPr="005B577C">
              <w:rPr>
                <w:rFonts w:ascii="宋体" w:hAnsi="宋体"/>
                <w:color w:val="000000"/>
                <w:kern w:val="0"/>
                <w:sz w:val="13"/>
                <w:szCs w:val="13"/>
              </w:rPr>
              <w:t>十一月</w:t>
            </w:r>
          </w:p>
        </w:tc>
        <w:tc>
          <w:tcPr>
            <w:tcW w:w="1107" w:type="dxa"/>
            <w:tcBorders>
              <w:top w:val="single" w:sz="8" w:space="0" w:color="auto"/>
              <w:bottom w:val="single" w:sz="4" w:space="0" w:color="auto"/>
              <w:right w:val="single" w:sz="8" w:space="0" w:color="auto"/>
            </w:tcBorders>
            <w:vAlign w:val="center"/>
          </w:tcPr>
          <w:p w14:paraId="12BFE89B" w14:textId="77777777" w:rsidR="005B577C" w:rsidRPr="005B577C" w:rsidRDefault="005B577C" w:rsidP="00DF2D4D">
            <w:pPr>
              <w:widowControl/>
              <w:adjustRightInd/>
              <w:spacing w:line="200" w:lineRule="exact"/>
              <w:jc w:val="center"/>
              <w:rPr>
                <w:rFonts w:ascii="宋体" w:hAnsi="宋体"/>
                <w:color w:val="000000"/>
                <w:kern w:val="0"/>
                <w:sz w:val="13"/>
                <w:szCs w:val="13"/>
              </w:rPr>
            </w:pPr>
            <w:r w:rsidRPr="005B577C">
              <w:rPr>
                <w:rFonts w:ascii="宋体" w:hAnsi="宋体"/>
                <w:color w:val="000000"/>
                <w:kern w:val="0"/>
                <w:sz w:val="13"/>
                <w:szCs w:val="13"/>
              </w:rPr>
              <w:t>十二月</w:t>
            </w:r>
          </w:p>
        </w:tc>
      </w:tr>
      <w:tr w:rsidR="005B577C" w:rsidRPr="005B577C" w14:paraId="423B44CE" w14:textId="77777777" w:rsidTr="006D45E3">
        <w:trPr>
          <w:trHeight w:val="236"/>
          <w:jc w:val="center"/>
        </w:trPr>
        <w:tc>
          <w:tcPr>
            <w:tcW w:w="1300" w:type="dxa"/>
            <w:gridSpan w:val="2"/>
            <w:tcBorders>
              <w:left w:val="single" w:sz="8" w:space="0" w:color="auto"/>
              <w:bottom w:val="single" w:sz="8" w:space="0" w:color="auto"/>
            </w:tcBorders>
            <w:vAlign w:val="center"/>
          </w:tcPr>
          <w:p w14:paraId="4D1B9D84" w14:textId="77777777" w:rsidR="005B577C" w:rsidRPr="005B577C" w:rsidRDefault="005B577C" w:rsidP="003C2885">
            <w:pPr>
              <w:adjustRightInd/>
              <w:spacing w:line="180" w:lineRule="exact"/>
              <w:jc w:val="center"/>
              <w:rPr>
                <w:rFonts w:ascii="宋体" w:hAnsi="宋体"/>
                <w:sz w:val="13"/>
                <w:szCs w:val="13"/>
              </w:rPr>
            </w:pPr>
          </w:p>
        </w:tc>
        <w:tc>
          <w:tcPr>
            <w:tcW w:w="912" w:type="dxa"/>
            <w:tcBorders>
              <w:bottom w:val="single" w:sz="8" w:space="0" w:color="auto"/>
            </w:tcBorders>
            <w:vAlign w:val="center"/>
          </w:tcPr>
          <w:p w14:paraId="3776B3A2" w14:textId="362012D6" w:rsidR="005B577C" w:rsidRPr="005B577C" w:rsidRDefault="005B577C" w:rsidP="003C2885">
            <w:pPr>
              <w:widowControl/>
              <w:adjustRightInd/>
              <w:spacing w:line="200" w:lineRule="exact"/>
              <w:jc w:val="center"/>
              <w:rPr>
                <w:rFonts w:ascii="宋体" w:hAnsi="宋体"/>
                <w:color w:val="000000"/>
                <w:kern w:val="0"/>
                <w:sz w:val="13"/>
                <w:szCs w:val="13"/>
              </w:rPr>
            </w:pPr>
            <w:r w:rsidRPr="00DF2D4D">
              <w:rPr>
                <w:rFonts w:ascii="宋体" w:hAnsi="宋体" w:hint="eastAsia"/>
                <w:color w:val="000000"/>
                <w:kern w:val="0"/>
                <w:sz w:val="13"/>
                <w:szCs w:val="13"/>
              </w:rPr>
              <w:t>小寒</w:t>
            </w:r>
            <w:r w:rsidR="00DF2D4D">
              <w:rPr>
                <w:rFonts w:ascii="宋体" w:hAnsi="宋体" w:hint="eastAsia"/>
                <w:color w:val="000000"/>
                <w:kern w:val="0"/>
                <w:sz w:val="13"/>
                <w:szCs w:val="13"/>
              </w:rPr>
              <w:t xml:space="preserve"> </w:t>
            </w:r>
            <w:r w:rsidR="00DF2D4D">
              <w:rPr>
                <w:rFonts w:ascii="宋体" w:hAnsi="宋体"/>
                <w:color w:val="000000"/>
                <w:kern w:val="0"/>
                <w:sz w:val="13"/>
                <w:szCs w:val="13"/>
              </w:rPr>
              <w:t xml:space="preserve"> </w:t>
            </w:r>
            <w:r w:rsidRPr="00DF2D4D">
              <w:rPr>
                <w:rFonts w:ascii="宋体" w:hAnsi="宋体" w:hint="eastAsia"/>
                <w:color w:val="000000"/>
                <w:kern w:val="0"/>
                <w:sz w:val="13"/>
                <w:szCs w:val="13"/>
              </w:rPr>
              <w:t>大寒</w:t>
            </w:r>
          </w:p>
        </w:tc>
        <w:tc>
          <w:tcPr>
            <w:tcW w:w="1107" w:type="dxa"/>
            <w:tcBorders>
              <w:bottom w:val="single" w:sz="8" w:space="0" w:color="auto"/>
            </w:tcBorders>
            <w:vAlign w:val="center"/>
          </w:tcPr>
          <w:p w14:paraId="5FD63028" w14:textId="7F6B0E35" w:rsidR="005B577C" w:rsidRPr="005B577C" w:rsidRDefault="005B577C" w:rsidP="003C2885">
            <w:pPr>
              <w:widowControl/>
              <w:adjustRightInd/>
              <w:spacing w:line="200" w:lineRule="exact"/>
              <w:jc w:val="center"/>
              <w:rPr>
                <w:rFonts w:ascii="宋体" w:hAnsi="宋体"/>
                <w:color w:val="000000"/>
                <w:kern w:val="0"/>
                <w:sz w:val="13"/>
                <w:szCs w:val="13"/>
              </w:rPr>
            </w:pPr>
            <w:r w:rsidRPr="005B577C">
              <w:rPr>
                <w:rFonts w:ascii="宋体" w:hAnsi="宋体"/>
                <w:color w:val="000000"/>
                <w:kern w:val="0"/>
                <w:sz w:val="13"/>
                <w:szCs w:val="13"/>
              </w:rPr>
              <w:t>立春</w:t>
            </w:r>
            <w:r w:rsidR="00DF2D4D">
              <w:rPr>
                <w:rFonts w:ascii="宋体" w:hAnsi="宋体" w:hint="eastAsia"/>
                <w:color w:val="000000"/>
                <w:kern w:val="0"/>
                <w:sz w:val="13"/>
                <w:szCs w:val="13"/>
              </w:rPr>
              <w:t xml:space="preserve"> </w:t>
            </w:r>
            <w:r w:rsidR="00DF2D4D">
              <w:rPr>
                <w:rFonts w:ascii="宋体" w:hAnsi="宋体"/>
                <w:color w:val="000000"/>
                <w:kern w:val="0"/>
                <w:sz w:val="13"/>
                <w:szCs w:val="13"/>
              </w:rPr>
              <w:t xml:space="preserve"> </w:t>
            </w:r>
            <w:r w:rsidRPr="005B577C">
              <w:rPr>
                <w:rFonts w:ascii="宋体" w:hAnsi="宋体"/>
                <w:color w:val="000000"/>
                <w:kern w:val="0"/>
                <w:sz w:val="13"/>
                <w:szCs w:val="13"/>
              </w:rPr>
              <w:t>雨水</w:t>
            </w:r>
          </w:p>
        </w:tc>
        <w:tc>
          <w:tcPr>
            <w:tcW w:w="1107" w:type="dxa"/>
            <w:tcBorders>
              <w:bottom w:val="single" w:sz="8" w:space="0" w:color="auto"/>
            </w:tcBorders>
            <w:vAlign w:val="center"/>
          </w:tcPr>
          <w:p w14:paraId="3702545C" w14:textId="15331C94" w:rsidR="005B577C" w:rsidRPr="005B577C" w:rsidRDefault="005B577C" w:rsidP="00DF2D4D">
            <w:pPr>
              <w:widowControl/>
              <w:adjustRightInd/>
              <w:spacing w:line="200" w:lineRule="exact"/>
              <w:jc w:val="center"/>
              <w:rPr>
                <w:rFonts w:ascii="宋体" w:hAnsi="宋体"/>
                <w:color w:val="000000"/>
                <w:kern w:val="0"/>
                <w:sz w:val="13"/>
                <w:szCs w:val="13"/>
              </w:rPr>
            </w:pPr>
            <w:r w:rsidRPr="005B577C">
              <w:rPr>
                <w:rFonts w:ascii="宋体" w:hAnsi="宋体"/>
                <w:color w:val="000000"/>
                <w:kern w:val="0"/>
                <w:sz w:val="13"/>
                <w:szCs w:val="13"/>
              </w:rPr>
              <w:t>惊蛰</w:t>
            </w:r>
            <w:r w:rsidR="00DF2D4D">
              <w:rPr>
                <w:rFonts w:ascii="宋体" w:hAnsi="宋体" w:hint="eastAsia"/>
                <w:color w:val="000000"/>
                <w:kern w:val="0"/>
                <w:sz w:val="13"/>
                <w:szCs w:val="13"/>
              </w:rPr>
              <w:t xml:space="preserve"> </w:t>
            </w:r>
            <w:r w:rsidR="00DF2D4D">
              <w:rPr>
                <w:rFonts w:ascii="宋体" w:hAnsi="宋体"/>
                <w:color w:val="000000"/>
                <w:kern w:val="0"/>
                <w:sz w:val="13"/>
                <w:szCs w:val="13"/>
              </w:rPr>
              <w:t xml:space="preserve"> </w:t>
            </w:r>
            <w:r w:rsidRPr="005B577C">
              <w:rPr>
                <w:rFonts w:ascii="宋体" w:hAnsi="宋体"/>
                <w:color w:val="000000"/>
                <w:kern w:val="0"/>
                <w:sz w:val="13"/>
                <w:szCs w:val="13"/>
              </w:rPr>
              <w:t>春分</w:t>
            </w:r>
          </w:p>
        </w:tc>
        <w:tc>
          <w:tcPr>
            <w:tcW w:w="1107" w:type="dxa"/>
            <w:tcBorders>
              <w:bottom w:val="single" w:sz="8" w:space="0" w:color="auto"/>
            </w:tcBorders>
            <w:vAlign w:val="center"/>
          </w:tcPr>
          <w:p w14:paraId="6F6B217D" w14:textId="245D5913" w:rsidR="005B577C" w:rsidRPr="005B577C" w:rsidRDefault="005B577C" w:rsidP="00DF2D4D">
            <w:pPr>
              <w:widowControl/>
              <w:adjustRightInd/>
              <w:spacing w:line="200" w:lineRule="exact"/>
              <w:jc w:val="center"/>
              <w:rPr>
                <w:rFonts w:ascii="宋体" w:hAnsi="宋体"/>
                <w:color w:val="000000"/>
                <w:kern w:val="0"/>
                <w:sz w:val="13"/>
                <w:szCs w:val="13"/>
              </w:rPr>
            </w:pPr>
            <w:r w:rsidRPr="005B577C">
              <w:rPr>
                <w:rFonts w:ascii="宋体" w:hAnsi="宋体"/>
                <w:color w:val="000000"/>
                <w:kern w:val="0"/>
                <w:sz w:val="13"/>
                <w:szCs w:val="13"/>
              </w:rPr>
              <w:t>清明</w:t>
            </w:r>
            <w:r w:rsidR="00DF2D4D">
              <w:rPr>
                <w:rFonts w:ascii="宋体" w:hAnsi="宋体" w:hint="eastAsia"/>
                <w:color w:val="000000"/>
                <w:kern w:val="0"/>
                <w:sz w:val="13"/>
                <w:szCs w:val="13"/>
              </w:rPr>
              <w:t xml:space="preserve"> </w:t>
            </w:r>
            <w:r w:rsidR="00DF2D4D">
              <w:rPr>
                <w:rFonts w:ascii="宋体" w:hAnsi="宋体"/>
                <w:color w:val="000000"/>
                <w:kern w:val="0"/>
                <w:sz w:val="13"/>
                <w:szCs w:val="13"/>
              </w:rPr>
              <w:t xml:space="preserve"> </w:t>
            </w:r>
            <w:r w:rsidRPr="005B577C">
              <w:rPr>
                <w:rFonts w:ascii="宋体" w:hAnsi="宋体"/>
                <w:color w:val="000000"/>
                <w:kern w:val="0"/>
                <w:sz w:val="13"/>
                <w:szCs w:val="13"/>
              </w:rPr>
              <w:t>谷雨</w:t>
            </w:r>
          </w:p>
        </w:tc>
        <w:tc>
          <w:tcPr>
            <w:tcW w:w="1107" w:type="dxa"/>
            <w:tcBorders>
              <w:bottom w:val="single" w:sz="8" w:space="0" w:color="auto"/>
            </w:tcBorders>
            <w:vAlign w:val="center"/>
          </w:tcPr>
          <w:p w14:paraId="7BF0B0F7" w14:textId="6C5EF6E4" w:rsidR="005B577C" w:rsidRPr="005B577C" w:rsidRDefault="005B577C" w:rsidP="00DF2D4D">
            <w:pPr>
              <w:widowControl/>
              <w:adjustRightInd/>
              <w:spacing w:line="200" w:lineRule="exact"/>
              <w:jc w:val="center"/>
              <w:rPr>
                <w:rFonts w:ascii="宋体" w:hAnsi="宋体"/>
                <w:color w:val="000000"/>
                <w:kern w:val="0"/>
                <w:sz w:val="13"/>
                <w:szCs w:val="13"/>
              </w:rPr>
            </w:pPr>
            <w:r w:rsidRPr="005B577C">
              <w:rPr>
                <w:rFonts w:ascii="宋体" w:hAnsi="宋体"/>
                <w:color w:val="000000"/>
                <w:kern w:val="0"/>
                <w:sz w:val="13"/>
                <w:szCs w:val="13"/>
              </w:rPr>
              <w:t>立夏</w:t>
            </w:r>
            <w:r w:rsidR="00DF2D4D">
              <w:rPr>
                <w:rFonts w:ascii="宋体" w:hAnsi="宋体"/>
                <w:color w:val="000000"/>
                <w:kern w:val="0"/>
                <w:sz w:val="13"/>
                <w:szCs w:val="13"/>
              </w:rPr>
              <w:t xml:space="preserve">  </w:t>
            </w:r>
            <w:r w:rsidRPr="005B577C">
              <w:rPr>
                <w:rFonts w:ascii="宋体" w:hAnsi="宋体"/>
                <w:color w:val="000000"/>
                <w:kern w:val="0"/>
                <w:sz w:val="13"/>
                <w:szCs w:val="13"/>
              </w:rPr>
              <w:t>小满</w:t>
            </w:r>
          </w:p>
        </w:tc>
        <w:tc>
          <w:tcPr>
            <w:tcW w:w="1107" w:type="dxa"/>
            <w:tcBorders>
              <w:bottom w:val="single" w:sz="8" w:space="0" w:color="auto"/>
            </w:tcBorders>
            <w:vAlign w:val="center"/>
          </w:tcPr>
          <w:p w14:paraId="5BC1FDF9" w14:textId="1AAB251E" w:rsidR="005B577C" w:rsidRPr="005B577C" w:rsidRDefault="005B577C" w:rsidP="00DF2D4D">
            <w:pPr>
              <w:widowControl/>
              <w:adjustRightInd/>
              <w:spacing w:line="200" w:lineRule="exact"/>
              <w:jc w:val="center"/>
              <w:rPr>
                <w:rFonts w:ascii="宋体" w:hAnsi="宋体"/>
                <w:color w:val="000000"/>
                <w:kern w:val="0"/>
                <w:sz w:val="13"/>
                <w:szCs w:val="13"/>
              </w:rPr>
            </w:pPr>
            <w:r w:rsidRPr="005B577C">
              <w:rPr>
                <w:rFonts w:ascii="宋体" w:hAnsi="宋体"/>
                <w:color w:val="000000"/>
                <w:kern w:val="0"/>
                <w:sz w:val="13"/>
                <w:szCs w:val="13"/>
              </w:rPr>
              <w:t>芒种</w:t>
            </w:r>
            <w:r w:rsidR="00DF2D4D">
              <w:rPr>
                <w:rFonts w:ascii="宋体" w:hAnsi="宋体"/>
                <w:color w:val="000000"/>
                <w:kern w:val="0"/>
                <w:sz w:val="13"/>
                <w:szCs w:val="13"/>
              </w:rPr>
              <w:t xml:space="preserve">  </w:t>
            </w:r>
            <w:r w:rsidRPr="005B577C">
              <w:rPr>
                <w:rFonts w:ascii="宋体" w:hAnsi="宋体"/>
                <w:color w:val="000000"/>
                <w:kern w:val="0"/>
                <w:sz w:val="13"/>
                <w:szCs w:val="13"/>
              </w:rPr>
              <w:t>夏至</w:t>
            </w:r>
          </w:p>
        </w:tc>
        <w:tc>
          <w:tcPr>
            <w:tcW w:w="1107" w:type="dxa"/>
            <w:tcBorders>
              <w:bottom w:val="single" w:sz="8" w:space="0" w:color="auto"/>
            </w:tcBorders>
            <w:vAlign w:val="center"/>
          </w:tcPr>
          <w:p w14:paraId="3C39183E" w14:textId="0DA569A1" w:rsidR="005B577C" w:rsidRPr="005B577C" w:rsidRDefault="005B577C" w:rsidP="00DF2D4D">
            <w:pPr>
              <w:widowControl/>
              <w:adjustRightInd/>
              <w:spacing w:line="200" w:lineRule="exact"/>
              <w:jc w:val="center"/>
              <w:rPr>
                <w:rFonts w:ascii="宋体" w:hAnsi="宋体"/>
                <w:color w:val="000000"/>
                <w:kern w:val="0"/>
                <w:sz w:val="13"/>
                <w:szCs w:val="13"/>
              </w:rPr>
            </w:pPr>
            <w:r w:rsidRPr="005B577C">
              <w:rPr>
                <w:rFonts w:ascii="宋体" w:hAnsi="宋体"/>
                <w:color w:val="000000"/>
                <w:kern w:val="0"/>
                <w:sz w:val="13"/>
                <w:szCs w:val="13"/>
              </w:rPr>
              <w:t>小暑</w:t>
            </w:r>
            <w:r w:rsidR="00DF2D4D">
              <w:rPr>
                <w:rFonts w:ascii="宋体" w:hAnsi="宋体"/>
                <w:color w:val="000000"/>
                <w:kern w:val="0"/>
                <w:sz w:val="13"/>
                <w:szCs w:val="13"/>
              </w:rPr>
              <w:t xml:space="preserve">  </w:t>
            </w:r>
            <w:r w:rsidRPr="005B577C">
              <w:rPr>
                <w:rFonts w:ascii="宋体" w:hAnsi="宋体"/>
                <w:color w:val="000000"/>
                <w:kern w:val="0"/>
                <w:sz w:val="13"/>
                <w:szCs w:val="13"/>
              </w:rPr>
              <w:t>大暑</w:t>
            </w:r>
          </w:p>
        </w:tc>
        <w:tc>
          <w:tcPr>
            <w:tcW w:w="1107" w:type="dxa"/>
            <w:tcBorders>
              <w:bottom w:val="single" w:sz="8" w:space="0" w:color="auto"/>
            </w:tcBorders>
            <w:vAlign w:val="center"/>
          </w:tcPr>
          <w:p w14:paraId="7563D3BE" w14:textId="10A23A46" w:rsidR="005B577C" w:rsidRPr="005B577C" w:rsidRDefault="005B577C" w:rsidP="00DF2D4D">
            <w:pPr>
              <w:widowControl/>
              <w:adjustRightInd/>
              <w:spacing w:line="200" w:lineRule="exact"/>
              <w:jc w:val="center"/>
              <w:rPr>
                <w:rFonts w:ascii="宋体" w:hAnsi="宋体"/>
                <w:color w:val="000000"/>
                <w:kern w:val="0"/>
                <w:sz w:val="13"/>
                <w:szCs w:val="13"/>
              </w:rPr>
            </w:pPr>
            <w:r w:rsidRPr="005B577C">
              <w:rPr>
                <w:rFonts w:ascii="宋体" w:hAnsi="宋体"/>
                <w:color w:val="000000"/>
                <w:kern w:val="0"/>
                <w:sz w:val="13"/>
                <w:szCs w:val="13"/>
              </w:rPr>
              <w:t>立秋</w:t>
            </w:r>
            <w:r w:rsidR="00DF2D4D">
              <w:rPr>
                <w:rFonts w:ascii="宋体" w:hAnsi="宋体"/>
                <w:color w:val="000000"/>
                <w:kern w:val="0"/>
                <w:sz w:val="13"/>
                <w:szCs w:val="13"/>
              </w:rPr>
              <w:t xml:space="preserve">  </w:t>
            </w:r>
            <w:r w:rsidRPr="005B577C">
              <w:rPr>
                <w:rFonts w:ascii="宋体" w:hAnsi="宋体"/>
                <w:color w:val="000000"/>
                <w:kern w:val="0"/>
                <w:sz w:val="13"/>
                <w:szCs w:val="13"/>
              </w:rPr>
              <w:t>处暑</w:t>
            </w:r>
          </w:p>
        </w:tc>
        <w:tc>
          <w:tcPr>
            <w:tcW w:w="1107" w:type="dxa"/>
            <w:tcBorders>
              <w:bottom w:val="single" w:sz="8" w:space="0" w:color="auto"/>
            </w:tcBorders>
            <w:vAlign w:val="center"/>
          </w:tcPr>
          <w:p w14:paraId="11BF1C55" w14:textId="3E40EE46" w:rsidR="005B577C" w:rsidRPr="005B577C" w:rsidRDefault="005B577C" w:rsidP="00DF2D4D">
            <w:pPr>
              <w:widowControl/>
              <w:adjustRightInd/>
              <w:spacing w:line="200" w:lineRule="exact"/>
              <w:jc w:val="center"/>
              <w:rPr>
                <w:rFonts w:ascii="宋体" w:hAnsi="宋体"/>
                <w:color w:val="000000"/>
                <w:kern w:val="0"/>
                <w:sz w:val="13"/>
                <w:szCs w:val="13"/>
              </w:rPr>
            </w:pPr>
            <w:r w:rsidRPr="005B577C">
              <w:rPr>
                <w:rFonts w:ascii="宋体" w:hAnsi="宋体"/>
                <w:color w:val="000000"/>
                <w:kern w:val="0"/>
                <w:sz w:val="13"/>
                <w:szCs w:val="13"/>
              </w:rPr>
              <w:t>白露</w:t>
            </w:r>
            <w:r w:rsidR="00DF2D4D">
              <w:rPr>
                <w:rFonts w:ascii="宋体" w:hAnsi="宋体" w:hint="eastAsia"/>
                <w:color w:val="000000"/>
                <w:kern w:val="0"/>
                <w:sz w:val="13"/>
                <w:szCs w:val="13"/>
              </w:rPr>
              <w:t xml:space="preserve"> </w:t>
            </w:r>
            <w:r w:rsidR="00DF2D4D">
              <w:rPr>
                <w:rFonts w:ascii="宋体" w:hAnsi="宋体"/>
                <w:color w:val="000000"/>
                <w:kern w:val="0"/>
                <w:sz w:val="13"/>
                <w:szCs w:val="13"/>
              </w:rPr>
              <w:t xml:space="preserve"> </w:t>
            </w:r>
            <w:r w:rsidRPr="005B577C">
              <w:rPr>
                <w:rFonts w:ascii="宋体" w:hAnsi="宋体"/>
                <w:color w:val="000000"/>
                <w:kern w:val="0"/>
                <w:sz w:val="13"/>
                <w:szCs w:val="13"/>
              </w:rPr>
              <w:t>秋分</w:t>
            </w:r>
          </w:p>
        </w:tc>
        <w:tc>
          <w:tcPr>
            <w:tcW w:w="1107" w:type="dxa"/>
            <w:tcBorders>
              <w:bottom w:val="single" w:sz="8" w:space="0" w:color="auto"/>
            </w:tcBorders>
            <w:vAlign w:val="center"/>
          </w:tcPr>
          <w:p w14:paraId="6BAEA98A" w14:textId="4261ECBB" w:rsidR="005B577C" w:rsidRPr="005B577C" w:rsidRDefault="005B577C" w:rsidP="00DF2D4D">
            <w:pPr>
              <w:widowControl/>
              <w:adjustRightInd/>
              <w:spacing w:line="200" w:lineRule="exact"/>
              <w:jc w:val="center"/>
              <w:rPr>
                <w:rFonts w:ascii="宋体" w:hAnsi="宋体"/>
                <w:color w:val="000000"/>
                <w:kern w:val="0"/>
                <w:sz w:val="13"/>
                <w:szCs w:val="13"/>
              </w:rPr>
            </w:pPr>
            <w:r w:rsidRPr="005B577C">
              <w:rPr>
                <w:rFonts w:ascii="宋体" w:hAnsi="宋体"/>
                <w:color w:val="000000"/>
                <w:kern w:val="0"/>
                <w:sz w:val="13"/>
                <w:szCs w:val="13"/>
              </w:rPr>
              <w:t>寒露</w:t>
            </w:r>
            <w:r w:rsidR="00DF2D4D">
              <w:rPr>
                <w:rFonts w:ascii="宋体" w:hAnsi="宋体"/>
                <w:color w:val="000000"/>
                <w:kern w:val="0"/>
                <w:sz w:val="13"/>
                <w:szCs w:val="13"/>
              </w:rPr>
              <w:t xml:space="preserve">  </w:t>
            </w:r>
            <w:r w:rsidRPr="005B577C">
              <w:rPr>
                <w:rFonts w:ascii="宋体" w:hAnsi="宋体" w:hint="eastAsia"/>
                <w:color w:val="000000"/>
                <w:kern w:val="0"/>
                <w:sz w:val="13"/>
                <w:szCs w:val="13"/>
              </w:rPr>
              <w:t xml:space="preserve"> </w:t>
            </w:r>
            <w:r w:rsidRPr="005B577C">
              <w:rPr>
                <w:rFonts w:ascii="宋体" w:hAnsi="宋体"/>
                <w:color w:val="000000"/>
                <w:kern w:val="0"/>
                <w:sz w:val="13"/>
                <w:szCs w:val="13"/>
              </w:rPr>
              <w:t>霜降</w:t>
            </w:r>
          </w:p>
        </w:tc>
        <w:tc>
          <w:tcPr>
            <w:tcW w:w="1107" w:type="dxa"/>
            <w:tcBorders>
              <w:bottom w:val="single" w:sz="8" w:space="0" w:color="auto"/>
            </w:tcBorders>
            <w:vAlign w:val="center"/>
          </w:tcPr>
          <w:p w14:paraId="26AB09F9" w14:textId="2A00E0AE" w:rsidR="005B577C" w:rsidRPr="005B577C" w:rsidRDefault="005B577C" w:rsidP="00DF2D4D">
            <w:pPr>
              <w:widowControl/>
              <w:adjustRightInd/>
              <w:spacing w:line="200" w:lineRule="exact"/>
              <w:jc w:val="center"/>
              <w:rPr>
                <w:rFonts w:ascii="宋体" w:hAnsi="宋体"/>
                <w:color w:val="000000"/>
                <w:kern w:val="0"/>
                <w:sz w:val="13"/>
                <w:szCs w:val="13"/>
              </w:rPr>
            </w:pPr>
            <w:r w:rsidRPr="005B577C">
              <w:rPr>
                <w:rFonts w:ascii="宋体" w:hAnsi="宋体"/>
                <w:color w:val="000000"/>
                <w:kern w:val="0"/>
                <w:sz w:val="13"/>
                <w:szCs w:val="13"/>
              </w:rPr>
              <w:t>立冬</w:t>
            </w:r>
            <w:r w:rsidR="00DF2D4D">
              <w:rPr>
                <w:rFonts w:ascii="宋体" w:hAnsi="宋体"/>
                <w:color w:val="000000"/>
                <w:kern w:val="0"/>
                <w:sz w:val="13"/>
                <w:szCs w:val="13"/>
              </w:rPr>
              <w:t xml:space="preserve">  </w:t>
            </w:r>
            <w:r w:rsidRPr="005B577C">
              <w:rPr>
                <w:rFonts w:ascii="宋体" w:hAnsi="宋体"/>
                <w:color w:val="000000"/>
                <w:kern w:val="0"/>
                <w:sz w:val="13"/>
                <w:szCs w:val="13"/>
              </w:rPr>
              <w:t>小雪</w:t>
            </w:r>
          </w:p>
        </w:tc>
        <w:tc>
          <w:tcPr>
            <w:tcW w:w="1107" w:type="dxa"/>
            <w:tcBorders>
              <w:bottom w:val="single" w:sz="8" w:space="0" w:color="auto"/>
              <w:right w:val="single" w:sz="8" w:space="0" w:color="auto"/>
            </w:tcBorders>
            <w:vAlign w:val="center"/>
          </w:tcPr>
          <w:p w14:paraId="0AAA4C3C" w14:textId="4A741CA4" w:rsidR="005B577C" w:rsidRPr="005B577C" w:rsidRDefault="005B577C" w:rsidP="00DF2D4D">
            <w:pPr>
              <w:widowControl/>
              <w:adjustRightInd/>
              <w:spacing w:line="200" w:lineRule="exact"/>
              <w:jc w:val="center"/>
              <w:rPr>
                <w:rFonts w:ascii="宋体" w:hAnsi="宋体"/>
                <w:color w:val="000000"/>
                <w:kern w:val="0"/>
                <w:sz w:val="13"/>
                <w:szCs w:val="13"/>
              </w:rPr>
            </w:pPr>
            <w:r w:rsidRPr="005B577C">
              <w:rPr>
                <w:rFonts w:ascii="宋体" w:hAnsi="宋体"/>
                <w:color w:val="000000"/>
                <w:kern w:val="0"/>
                <w:sz w:val="13"/>
                <w:szCs w:val="13"/>
              </w:rPr>
              <w:t>大雪</w:t>
            </w:r>
            <w:r w:rsidR="00DF2D4D">
              <w:rPr>
                <w:rFonts w:ascii="宋体" w:hAnsi="宋体"/>
                <w:color w:val="000000"/>
                <w:kern w:val="0"/>
                <w:sz w:val="13"/>
                <w:szCs w:val="13"/>
              </w:rPr>
              <w:t xml:space="preserve">  </w:t>
            </w:r>
            <w:r w:rsidRPr="005B577C">
              <w:rPr>
                <w:rFonts w:ascii="宋体" w:hAnsi="宋体"/>
                <w:color w:val="000000"/>
                <w:kern w:val="0"/>
                <w:sz w:val="13"/>
                <w:szCs w:val="13"/>
              </w:rPr>
              <w:t>冬至</w:t>
            </w:r>
          </w:p>
        </w:tc>
      </w:tr>
      <w:tr w:rsidR="005B577C" w:rsidRPr="005B577C" w14:paraId="2D118FC2" w14:textId="77777777" w:rsidTr="006D45E3">
        <w:trPr>
          <w:trHeight w:val="283"/>
          <w:jc w:val="center"/>
        </w:trPr>
        <w:tc>
          <w:tcPr>
            <w:tcW w:w="390" w:type="dxa"/>
            <w:vMerge w:val="restart"/>
            <w:tcBorders>
              <w:top w:val="single" w:sz="8" w:space="0" w:color="auto"/>
              <w:left w:val="single" w:sz="8" w:space="0" w:color="auto"/>
            </w:tcBorders>
            <w:vAlign w:val="center"/>
          </w:tcPr>
          <w:p w14:paraId="76CB76B6" w14:textId="77777777" w:rsidR="005B577C" w:rsidRPr="005B577C" w:rsidRDefault="005B577C" w:rsidP="003C2885">
            <w:pPr>
              <w:widowControl/>
              <w:adjustRightInd/>
              <w:spacing w:line="200" w:lineRule="exact"/>
              <w:jc w:val="center"/>
              <w:rPr>
                <w:rFonts w:ascii="宋体" w:hAnsi="宋体"/>
                <w:color w:val="000000"/>
                <w:kern w:val="0"/>
                <w:sz w:val="13"/>
                <w:szCs w:val="13"/>
              </w:rPr>
            </w:pPr>
            <w:r w:rsidRPr="005B577C">
              <w:rPr>
                <w:rFonts w:ascii="宋体" w:hAnsi="宋体" w:hint="eastAsia"/>
                <w:color w:val="000000"/>
                <w:kern w:val="0"/>
                <w:sz w:val="13"/>
                <w:szCs w:val="13"/>
              </w:rPr>
              <w:t>时间节点</w:t>
            </w:r>
          </w:p>
        </w:tc>
        <w:tc>
          <w:tcPr>
            <w:tcW w:w="910" w:type="dxa"/>
            <w:tcBorders>
              <w:top w:val="single" w:sz="8" w:space="0" w:color="auto"/>
            </w:tcBorders>
            <w:vAlign w:val="center"/>
          </w:tcPr>
          <w:p w14:paraId="76962930" w14:textId="77777777" w:rsidR="005B577C" w:rsidRPr="005B577C" w:rsidRDefault="005B577C" w:rsidP="003C2885">
            <w:pPr>
              <w:widowControl/>
              <w:adjustRightInd/>
              <w:spacing w:line="200" w:lineRule="exact"/>
              <w:jc w:val="center"/>
              <w:rPr>
                <w:rFonts w:ascii="宋体" w:hAnsi="宋体"/>
                <w:color w:val="000000"/>
                <w:kern w:val="0"/>
                <w:sz w:val="13"/>
                <w:szCs w:val="13"/>
              </w:rPr>
            </w:pPr>
            <w:r w:rsidRPr="005B577C">
              <w:rPr>
                <w:rFonts w:ascii="宋体" w:hAnsi="宋体"/>
                <w:color w:val="000000"/>
                <w:kern w:val="0"/>
                <w:sz w:val="13"/>
                <w:szCs w:val="13"/>
              </w:rPr>
              <w:t>更新造林型</w:t>
            </w:r>
          </w:p>
        </w:tc>
        <w:tc>
          <w:tcPr>
            <w:tcW w:w="2019" w:type="dxa"/>
            <w:gridSpan w:val="2"/>
            <w:tcBorders>
              <w:top w:val="single" w:sz="8" w:space="0" w:color="auto"/>
            </w:tcBorders>
            <w:vAlign w:val="center"/>
          </w:tcPr>
          <w:p w14:paraId="79B7070D" w14:textId="77777777" w:rsidR="005B577C" w:rsidRPr="005B577C" w:rsidRDefault="005B577C" w:rsidP="003C2885">
            <w:pPr>
              <w:widowControl/>
              <w:adjustRightInd/>
              <w:spacing w:line="200" w:lineRule="exact"/>
              <w:jc w:val="center"/>
              <w:rPr>
                <w:rFonts w:ascii="宋体" w:hAnsi="宋体"/>
                <w:color w:val="000000"/>
                <w:kern w:val="0"/>
                <w:sz w:val="13"/>
                <w:szCs w:val="13"/>
              </w:rPr>
            </w:pPr>
            <w:r w:rsidRPr="005B577C">
              <w:rPr>
                <w:rFonts w:ascii="宋体" w:hAnsi="宋体"/>
                <w:color w:val="000000"/>
                <w:kern w:val="0"/>
                <w:sz w:val="13"/>
                <w:szCs w:val="13"/>
              </w:rPr>
              <w:t>砍伐、林地清理、整地挖穴</w:t>
            </w:r>
          </w:p>
        </w:tc>
        <w:tc>
          <w:tcPr>
            <w:tcW w:w="2214" w:type="dxa"/>
            <w:gridSpan w:val="2"/>
            <w:tcBorders>
              <w:top w:val="single" w:sz="8" w:space="0" w:color="auto"/>
            </w:tcBorders>
            <w:vAlign w:val="center"/>
          </w:tcPr>
          <w:p w14:paraId="7D967E39" w14:textId="77777777" w:rsidR="005B577C" w:rsidRPr="005B577C" w:rsidRDefault="005B577C" w:rsidP="005B577C">
            <w:pPr>
              <w:widowControl/>
              <w:adjustRightInd/>
              <w:spacing w:line="200" w:lineRule="exact"/>
              <w:jc w:val="center"/>
              <w:rPr>
                <w:rFonts w:ascii="宋体" w:hAnsi="宋体"/>
                <w:color w:val="000000"/>
                <w:kern w:val="0"/>
                <w:sz w:val="13"/>
                <w:szCs w:val="13"/>
              </w:rPr>
            </w:pPr>
            <w:r w:rsidRPr="005B577C">
              <w:rPr>
                <w:rFonts w:ascii="宋体" w:hAnsi="宋体"/>
                <w:color w:val="000000"/>
                <w:kern w:val="0"/>
                <w:sz w:val="13"/>
                <w:szCs w:val="13"/>
              </w:rPr>
              <w:t>更新造林</w:t>
            </w:r>
          </w:p>
        </w:tc>
        <w:tc>
          <w:tcPr>
            <w:tcW w:w="6642" w:type="dxa"/>
            <w:gridSpan w:val="6"/>
            <w:tcBorders>
              <w:top w:val="single" w:sz="8" w:space="0" w:color="auto"/>
            </w:tcBorders>
            <w:vAlign w:val="center"/>
          </w:tcPr>
          <w:p w14:paraId="11753E55" w14:textId="77777777" w:rsidR="005B577C" w:rsidRPr="005B577C" w:rsidRDefault="005B577C" w:rsidP="005B577C">
            <w:pPr>
              <w:widowControl/>
              <w:adjustRightInd/>
              <w:spacing w:line="200" w:lineRule="exact"/>
              <w:jc w:val="center"/>
              <w:rPr>
                <w:rFonts w:ascii="宋体" w:hAnsi="宋体"/>
                <w:color w:val="000000"/>
                <w:kern w:val="0"/>
                <w:sz w:val="13"/>
                <w:szCs w:val="13"/>
              </w:rPr>
            </w:pPr>
            <w:r w:rsidRPr="005B577C">
              <w:rPr>
                <w:rFonts w:ascii="宋体" w:hAnsi="宋体"/>
                <w:color w:val="000000"/>
                <w:kern w:val="0"/>
                <w:sz w:val="13"/>
                <w:szCs w:val="13"/>
              </w:rPr>
              <w:t>抚育管理</w:t>
            </w:r>
          </w:p>
        </w:tc>
        <w:tc>
          <w:tcPr>
            <w:tcW w:w="1107" w:type="dxa"/>
            <w:tcBorders>
              <w:top w:val="single" w:sz="8" w:space="0" w:color="auto"/>
            </w:tcBorders>
            <w:vAlign w:val="center"/>
          </w:tcPr>
          <w:p w14:paraId="59E4EC76" w14:textId="77777777" w:rsidR="005B577C" w:rsidRPr="005B577C" w:rsidRDefault="005B577C" w:rsidP="005B577C">
            <w:pPr>
              <w:widowControl/>
              <w:adjustRightInd/>
              <w:spacing w:line="200" w:lineRule="exact"/>
              <w:jc w:val="center"/>
              <w:rPr>
                <w:rFonts w:ascii="宋体" w:hAnsi="宋体"/>
                <w:color w:val="000000"/>
                <w:kern w:val="0"/>
                <w:sz w:val="13"/>
                <w:szCs w:val="13"/>
              </w:rPr>
            </w:pPr>
          </w:p>
        </w:tc>
        <w:tc>
          <w:tcPr>
            <w:tcW w:w="1107" w:type="dxa"/>
            <w:tcBorders>
              <w:top w:val="single" w:sz="8" w:space="0" w:color="auto"/>
              <w:right w:val="single" w:sz="8" w:space="0" w:color="auto"/>
            </w:tcBorders>
            <w:vAlign w:val="center"/>
          </w:tcPr>
          <w:p w14:paraId="3E5063CD" w14:textId="77777777" w:rsidR="005B577C" w:rsidRPr="005B577C" w:rsidRDefault="005B577C" w:rsidP="005B577C">
            <w:pPr>
              <w:widowControl/>
              <w:adjustRightInd/>
              <w:spacing w:line="200" w:lineRule="exact"/>
              <w:jc w:val="center"/>
              <w:rPr>
                <w:rFonts w:ascii="宋体" w:hAnsi="宋体"/>
                <w:color w:val="000000"/>
                <w:kern w:val="0"/>
                <w:sz w:val="13"/>
                <w:szCs w:val="13"/>
              </w:rPr>
            </w:pPr>
          </w:p>
        </w:tc>
      </w:tr>
      <w:tr w:rsidR="005B577C" w:rsidRPr="005B577C" w14:paraId="313F228E" w14:textId="77777777" w:rsidTr="006D45E3">
        <w:trPr>
          <w:trHeight w:val="263"/>
          <w:jc w:val="center"/>
        </w:trPr>
        <w:tc>
          <w:tcPr>
            <w:tcW w:w="390" w:type="dxa"/>
            <w:vMerge/>
            <w:tcBorders>
              <w:left w:val="single" w:sz="8" w:space="0" w:color="auto"/>
            </w:tcBorders>
            <w:vAlign w:val="center"/>
          </w:tcPr>
          <w:p w14:paraId="15C4C89D" w14:textId="77777777" w:rsidR="005B577C" w:rsidRPr="005B577C" w:rsidRDefault="005B577C" w:rsidP="003C2885">
            <w:pPr>
              <w:widowControl/>
              <w:adjustRightInd/>
              <w:spacing w:line="200" w:lineRule="exact"/>
              <w:jc w:val="center"/>
              <w:rPr>
                <w:rFonts w:ascii="宋体" w:hAnsi="宋体"/>
                <w:color w:val="000000"/>
                <w:kern w:val="0"/>
                <w:sz w:val="13"/>
                <w:szCs w:val="13"/>
              </w:rPr>
            </w:pPr>
          </w:p>
        </w:tc>
        <w:tc>
          <w:tcPr>
            <w:tcW w:w="910" w:type="dxa"/>
            <w:vAlign w:val="center"/>
          </w:tcPr>
          <w:p w14:paraId="3950FF49" w14:textId="77777777" w:rsidR="005B577C" w:rsidRPr="005B577C" w:rsidRDefault="005B577C" w:rsidP="003C2885">
            <w:pPr>
              <w:widowControl/>
              <w:adjustRightInd/>
              <w:spacing w:line="200" w:lineRule="exact"/>
              <w:jc w:val="center"/>
              <w:rPr>
                <w:rFonts w:ascii="宋体" w:hAnsi="宋体"/>
                <w:color w:val="000000"/>
                <w:kern w:val="0"/>
                <w:sz w:val="13"/>
                <w:szCs w:val="13"/>
              </w:rPr>
            </w:pPr>
            <w:r w:rsidRPr="005B577C">
              <w:rPr>
                <w:rFonts w:ascii="宋体" w:hAnsi="宋体"/>
                <w:color w:val="000000"/>
                <w:kern w:val="0"/>
                <w:sz w:val="13"/>
                <w:szCs w:val="13"/>
              </w:rPr>
              <w:t>林分改造型</w:t>
            </w:r>
          </w:p>
        </w:tc>
        <w:tc>
          <w:tcPr>
            <w:tcW w:w="2019" w:type="dxa"/>
            <w:gridSpan w:val="2"/>
            <w:vAlign w:val="center"/>
          </w:tcPr>
          <w:p w14:paraId="735E5B99" w14:textId="77777777" w:rsidR="005B577C" w:rsidRPr="005B577C" w:rsidRDefault="005B577C" w:rsidP="003C2885">
            <w:pPr>
              <w:widowControl/>
              <w:adjustRightInd/>
              <w:spacing w:line="200" w:lineRule="exact"/>
              <w:jc w:val="center"/>
              <w:rPr>
                <w:rFonts w:ascii="宋体" w:hAnsi="宋体"/>
                <w:color w:val="000000"/>
                <w:kern w:val="0"/>
                <w:sz w:val="13"/>
                <w:szCs w:val="13"/>
              </w:rPr>
            </w:pPr>
            <w:r w:rsidRPr="005B577C">
              <w:rPr>
                <w:rFonts w:ascii="宋体" w:hAnsi="宋体"/>
                <w:color w:val="000000"/>
                <w:kern w:val="0"/>
                <w:sz w:val="13"/>
                <w:szCs w:val="13"/>
              </w:rPr>
              <w:t>疏伐、林地清理、整地挖穴</w:t>
            </w:r>
          </w:p>
        </w:tc>
        <w:tc>
          <w:tcPr>
            <w:tcW w:w="2214" w:type="dxa"/>
            <w:gridSpan w:val="2"/>
            <w:vAlign w:val="center"/>
          </w:tcPr>
          <w:p w14:paraId="05ECF2BF" w14:textId="77777777" w:rsidR="005B577C" w:rsidRPr="005B577C" w:rsidRDefault="005B577C" w:rsidP="005B577C">
            <w:pPr>
              <w:widowControl/>
              <w:adjustRightInd/>
              <w:spacing w:line="200" w:lineRule="exact"/>
              <w:jc w:val="center"/>
              <w:rPr>
                <w:rFonts w:ascii="宋体" w:hAnsi="宋体"/>
                <w:color w:val="000000"/>
                <w:kern w:val="0"/>
                <w:sz w:val="13"/>
                <w:szCs w:val="13"/>
              </w:rPr>
            </w:pPr>
            <w:r w:rsidRPr="005B577C">
              <w:rPr>
                <w:rFonts w:ascii="宋体" w:hAnsi="宋体"/>
                <w:color w:val="000000"/>
                <w:kern w:val="0"/>
                <w:sz w:val="13"/>
                <w:szCs w:val="13"/>
              </w:rPr>
              <w:t>补植造林</w:t>
            </w:r>
          </w:p>
        </w:tc>
        <w:tc>
          <w:tcPr>
            <w:tcW w:w="6642" w:type="dxa"/>
            <w:gridSpan w:val="6"/>
            <w:vAlign w:val="center"/>
          </w:tcPr>
          <w:p w14:paraId="6E294E18" w14:textId="77777777" w:rsidR="005B577C" w:rsidRPr="005B577C" w:rsidRDefault="005B577C" w:rsidP="005B577C">
            <w:pPr>
              <w:widowControl/>
              <w:adjustRightInd/>
              <w:spacing w:line="200" w:lineRule="exact"/>
              <w:jc w:val="center"/>
              <w:rPr>
                <w:rFonts w:ascii="宋体" w:hAnsi="宋体"/>
                <w:color w:val="000000"/>
                <w:kern w:val="0"/>
                <w:sz w:val="13"/>
                <w:szCs w:val="13"/>
              </w:rPr>
            </w:pPr>
            <w:r w:rsidRPr="005B577C">
              <w:rPr>
                <w:rFonts w:ascii="宋体" w:hAnsi="宋体"/>
                <w:color w:val="000000"/>
                <w:kern w:val="0"/>
                <w:sz w:val="13"/>
                <w:szCs w:val="13"/>
              </w:rPr>
              <w:t>抚育管理</w:t>
            </w:r>
          </w:p>
        </w:tc>
        <w:tc>
          <w:tcPr>
            <w:tcW w:w="1107" w:type="dxa"/>
            <w:vAlign w:val="center"/>
          </w:tcPr>
          <w:p w14:paraId="41A5DE36" w14:textId="77777777" w:rsidR="005B577C" w:rsidRPr="005B577C" w:rsidRDefault="005B577C" w:rsidP="005B577C">
            <w:pPr>
              <w:widowControl/>
              <w:adjustRightInd/>
              <w:spacing w:line="200" w:lineRule="exact"/>
              <w:jc w:val="center"/>
              <w:rPr>
                <w:rFonts w:ascii="宋体" w:hAnsi="宋体"/>
                <w:color w:val="000000"/>
                <w:kern w:val="0"/>
                <w:sz w:val="13"/>
                <w:szCs w:val="13"/>
              </w:rPr>
            </w:pPr>
          </w:p>
        </w:tc>
        <w:tc>
          <w:tcPr>
            <w:tcW w:w="1107" w:type="dxa"/>
            <w:tcBorders>
              <w:right w:val="single" w:sz="8" w:space="0" w:color="auto"/>
            </w:tcBorders>
            <w:vAlign w:val="center"/>
          </w:tcPr>
          <w:p w14:paraId="134AA240" w14:textId="77777777" w:rsidR="005B577C" w:rsidRPr="005B577C" w:rsidRDefault="005B577C" w:rsidP="005B577C">
            <w:pPr>
              <w:widowControl/>
              <w:adjustRightInd/>
              <w:spacing w:line="200" w:lineRule="exact"/>
              <w:jc w:val="center"/>
              <w:rPr>
                <w:rFonts w:ascii="宋体" w:hAnsi="宋体"/>
                <w:color w:val="000000"/>
                <w:kern w:val="0"/>
                <w:sz w:val="13"/>
                <w:szCs w:val="13"/>
              </w:rPr>
            </w:pPr>
          </w:p>
        </w:tc>
      </w:tr>
      <w:tr w:rsidR="005B577C" w:rsidRPr="005B577C" w14:paraId="60AFBAD9" w14:textId="77777777" w:rsidTr="006D45E3">
        <w:trPr>
          <w:trHeight w:val="266"/>
          <w:jc w:val="center"/>
        </w:trPr>
        <w:tc>
          <w:tcPr>
            <w:tcW w:w="390" w:type="dxa"/>
            <w:vMerge/>
            <w:tcBorders>
              <w:left w:val="single" w:sz="8" w:space="0" w:color="auto"/>
            </w:tcBorders>
            <w:vAlign w:val="center"/>
          </w:tcPr>
          <w:p w14:paraId="5E1D68FE" w14:textId="77777777" w:rsidR="005B577C" w:rsidRPr="005B577C" w:rsidRDefault="005B577C" w:rsidP="003C2885">
            <w:pPr>
              <w:widowControl/>
              <w:adjustRightInd/>
              <w:spacing w:line="200" w:lineRule="exact"/>
              <w:jc w:val="center"/>
              <w:rPr>
                <w:rFonts w:ascii="宋体" w:hAnsi="宋体"/>
                <w:color w:val="000000"/>
                <w:kern w:val="0"/>
                <w:sz w:val="13"/>
                <w:szCs w:val="13"/>
              </w:rPr>
            </w:pPr>
          </w:p>
        </w:tc>
        <w:tc>
          <w:tcPr>
            <w:tcW w:w="910" w:type="dxa"/>
            <w:vAlign w:val="center"/>
          </w:tcPr>
          <w:p w14:paraId="2951B616" w14:textId="77777777" w:rsidR="005B577C" w:rsidRPr="005B577C" w:rsidRDefault="005B577C" w:rsidP="003C2885">
            <w:pPr>
              <w:widowControl/>
              <w:adjustRightInd/>
              <w:spacing w:line="200" w:lineRule="exact"/>
              <w:jc w:val="center"/>
              <w:rPr>
                <w:rFonts w:ascii="宋体" w:hAnsi="宋体"/>
                <w:color w:val="000000"/>
                <w:kern w:val="0"/>
                <w:sz w:val="13"/>
                <w:szCs w:val="13"/>
              </w:rPr>
            </w:pPr>
            <w:r w:rsidRPr="005B577C">
              <w:rPr>
                <w:rFonts w:ascii="宋体" w:hAnsi="宋体"/>
                <w:color w:val="000000"/>
                <w:kern w:val="0"/>
                <w:sz w:val="13"/>
                <w:szCs w:val="13"/>
              </w:rPr>
              <w:t>封育管护型</w:t>
            </w:r>
          </w:p>
        </w:tc>
        <w:tc>
          <w:tcPr>
            <w:tcW w:w="13089" w:type="dxa"/>
            <w:gridSpan w:val="12"/>
            <w:tcBorders>
              <w:right w:val="single" w:sz="8" w:space="0" w:color="auto"/>
            </w:tcBorders>
            <w:vAlign w:val="center"/>
          </w:tcPr>
          <w:p w14:paraId="3EC32D5A" w14:textId="77777777" w:rsidR="005B577C" w:rsidRPr="005B577C" w:rsidRDefault="005B577C" w:rsidP="003C2885">
            <w:pPr>
              <w:widowControl/>
              <w:adjustRightInd/>
              <w:spacing w:line="200" w:lineRule="exact"/>
              <w:jc w:val="center"/>
              <w:rPr>
                <w:rFonts w:ascii="宋体" w:hAnsi="宋体"/>
                <w:color w:val="000000"/>
                <w:kern w:val="0"/>
                <w:sz w:val="13"/>
                <w:szCs w:val="13"/>
              </w:rPr>
            </w:pPr>
            <w:r w:rsidRPr="005B577C">
              <w:rPr>
                <w:rFonts w:ascii="宋体" w:hAnsi="宋体"/>
                <w:color w:val="000000"/>
                <w:kern w:val="0"/>
                <w:sz w:val="13"/>
                <w:szCs w:val="13"/>
              </w:rPr>
              <w:t>全年封育管理</w:t>
            </w:r>
          </w:p>
        </w:tc>
      </w:tr>
      <w:tr w:rsidR="005B577C" w:rsidRPr="005B577C" w14:paraId="5304D3F2" w14:textId="77777777" w:rsidTr="006D45E3">
        <w:trPr>
          <w:trHeight w:hRule="exact" w:val="680"/>
          <w:jc w:val="center"/>
        </w:trPr>
        <w:tc>
          <w:tcPr>
            <w:tcW w:w="390" w:type="dxa"/>
            <w:vMerge w:val="restart"/>
            <w:tcBorders>
              <w:left w:val="single" w:sz="8" w:space="0" w:color="auto"/>
            </w:tcBorders>
            <w:vAlign w:val="center"/>
          </w:tcPr>
          <w:p w14:paraId="509FF8EA" w14:textId="77777777" w:rsidR="005B577C" w:rsidRPr="005B577C" w:rsidRDefault="005B577C" w:rsidP="003C2885">
            <w:pPr>
              <w:widowControl/>
              <w:adjustRightInd/>
              <w:spacing w:line="200" w:lineRule="exact"/>
              <w:jc w:val="center"/>
              <w:rPr>
                <w:rFonts w:ascii="宋体" w:hAnsi="宋体"/>
                <w:color w:val="000000"/>
                <w:kern w:val="0"/>
                <w:sz w:val="13"/>
                <w:szCs w:val="13"/>
              </w:rPr>
            </w:pPr>
            <w:r w:rsidRPr="005B577C">
              <w:rPr>
                <w:rFonts w:ascii="宋体" w:hAnsi="宋体"/>
                <w:color w:val="000000"/>
                <w:kern w:val="0"/>
                <w:sz w:val="13"/>
                <w:szCs w:val="13"/>
              </w:rPr>
              <w:t>主要措施及技术要点</w:t>
            </w:r>
          </w:p>
        </w:tc>
        <w:tc>
          <w:tcPr>
            <w:tcW w:w="910" w:type="dxa"/>
            <w:vAlign w:val="center"/>
          </w:tcPr>
          <w:p w14:paraId="241CF9EF" w14:textId="77777777" w:rsidR="005B577C" w:rsidRPr="005B577C" w:rsidRDefault="005B577C" w:rsidP="003C2885">
            <w:pPr>
              <w:widowControl/>
              <w:adjustRightInd/>
              <w:spacing w:line="200" w:lineRule="exact"/>
              <w:jc w:val="center"/>
              <w:rPr>
                <w:rFonts w:ascii="宋体" w:hAnsi="宋体"/>
                <w:color w:val="000000"/>
                <w:kern w:val="0"/>
                <w:sz w:val="13"/>
                <w:szCs w:val="13"/>
              </w:rPr>
            </w:pPr>
            <w:r w:rsidRPr="005B577C">
              <w:rPr>
                <w:rFonts w:ascii="宋体" w:hAnsi="宋体"/>
                <w:color w:val="000000"/>
                <w:kern w:val="0"/>
                <w:sz w:val="13"/>
                <w:szCs w:val="13"/>
              </w:rPr>
              <w:t>作业设计</w:t>
            </w:r>
          </w:p>
        </w:tc>
        <w:tc>
          <w:tcPr>
            <w:tcW w:w="13089" w:type="dxa"/>
            <w:gridSpan w:val="12"/>
            <w:tcBorders>
              <w:right w:val="single" w:sz="8" w:space="0" w:color="auto"/>
            </w:tcBorders>
            <w:vAlign w:val="center"/>
          </w:tcPr>
          <w:p w14:paraId="06ACFFE6" w14:textId="77777777" w:rsidR="005B577C" w:rsidRPr="005B577C" w:rsidRDefault="005B577C" w:rsidP="0066468A">
            <w:pPr>
              <w:widowControl/>
              <w:adjustRightInd/>
              <w:spacing w:line="200" w:lineRule="exact"/>
              <w:jc w:val="left"/>
              <w:rPr>
                <w:rFonts w:ascii="宋体" w:hAnsi="宋体"/>
                <w:color w:val="000000"/>
                <w:kern w:val="0"/>
                <w:sz w:val="13"/>
                <w:szCs w:val="13"/>
              </w:rPr>
            </w:pPr>
            <w:r w:rsidRPr="005B577C">
              <w:rPr>
                <w:rFonts w:ascii="宋体" w:hAnsi="宋体"/>
                <w:color w:val="000000"/>
                <w:kern w:val="0"/>
                <w:sz w:val="13"/>
                <w:szCs w:val="13"/>
              </w:rPr>
              <w:t>更新造林型：突出林地清理、树种选择、混交模式、斑块边界线处理、抚育管理等环节的设计，展望成林成景后的景观。</w:t>
            </w:r>
          </w:p>
          <w:p w14:paraId="35E1C544" w14:textId="77777777" w:rsidR="005B577C" w:rsidRPr="005B577C" w:rsidRDefault="005B577C" w:rsidP="0066468A">
            <w:pPr>
              <w:widowControl/>
              <w:adjustRightInd/>
              <w:spacing w:line="200" w:lineRule="exact"/>
              <w:jc w:val="left"/>
              <w:rPr>
                <w:rFonts w:ascii="宋体" w:hAnsi="宋体"/>
                <w:color w:val="000000"/>
                <w:kern w:val="0"/>
                <w:sz w:val="13"/>
                <w:szCs w:val="13"/>
              </w:rPr>
            </w:pPr>
            <w:r w:rsidRPr="005B577C">
              <w:rPr>
                <w:rFonts w:ascii="宋体" w:hAnsi="宋体"/>
                <w:color w:val="000000"/>
                <w:kern w:val="0"/>
                <w:sz w:val="13"/>
                <w:szCs w:val="13"/>
              </w:rPr>
              <w:t>林分改造型：出疏伐方式、采伐物清理、树种和苗木规格选择、混交模式等环节的设计。</w:t>
            </w:r>
          </w:p>
          <w:p w14:paraId="315989B6" w14:textId="77777777" w:rsidR="005B577C" w:rsidRPr="005B577C" w:rsidRDefault="005B577C" w:rsidP="0066468A">
            <w:pPr>
              <w:widowControl/>
              <w:adjustRightInd/>
              <w:spacing w:line="200" w:lineRule="exact"/>
              <w:jc w:val="left"/>
              <w:rPr>
                <w:rFonts w:ascii="宋体" w:hAnsi="宋体"/>
                <w:color w:val="000000"/>
                <w:kern w:val="0"/>
                <w:sz w:val="13"/>
                <w:szCs w:val="13"/>
              </w:rPr>
            </w:pPr>
            <w:r w:rsidRPr="005B577C">
              <w:rPr>
                <w:rFonts w:ascii="宋体" w:hAnsi="宋体"/>
                <w:color w:val="000000"/>
                <w:kern w:val="0"/>
                <w:sz w:val="13"/>
                <w:szCs w:val="13"/>
              </w:rPr>
              <w:t>封育管护型：突出封育范围、封育条件、经营目的、封育方式、封育年限、封育措施及封育成效预测等设计。</w:t>
            </w:r>
          </w:p>
        </w:tc>
      </w:tr>
      <w:tr w:rsidR="005B577C" w:rsidRPr="005B577C" w14:paraId="42161B68" w14:textId="77777777" w:rsidTr="006D45E3">
        <w:trPr>
          <w:trHeight w:hRule="exact" w:val="907"/>
          <w:jc w:val="center"/>
        </w:trPr>
        <w:tc>
          <w:tcPr>
            <w:tcW w:w="390" w:type="dxa"/>
            <w:vMerge/>
            <w:tcBorders>
              <w:left w:val="single" w:sz="8" w:space="0" w:color="auto"/>
            </w:tcBorders>
            <w:vAlign w:val="center"/>
          </w:tcPr>
          <w:p w14:paraId="7B43DA08" w14:textId="77777777" w:rsidR="005B577C" w:rsidRPr="005B577C" w:rsidRDefault="005B577C" w:rsidP="003C2885">
            <w:pPr>
              <w:widowControl/>
              <w:adjustRightInd/>
              <w:spacing w:line="200" w:lineRule="exact"/>
              <w:jc w:val="center"/>
              <w:rPr>
                <w:rFonts w:ascii="宋体" w:hAnsi="宋体"/>
                <w:color w:val="000000"/>
                <w:kern w:val="0"/>
                <w:sz w:val="13"/>
                <w:szCs w:val="13"/>
              </w:rPr>
            </w:pPr>
          </w:p>
        </w:tc>
        <w:tc>
          <w:tcPr>
            <w:tcW w:w="910" w:type="dxa"/>
            <w:vAlign w:val="center"/>
          </w:tcPr>
          <w:p w14:paraId="75104D0E" w14:textId="77777777" w:rsidR="005B577C" w:rsidRPr="005B577C" w:rsidRDefault="005B577C" w:rsidP="003C2885">
            <w:pPr>
              <w:widowControl/>
              <w:adjustRightInd/>
              <w:spacing w:line="200" w:lineRule="exact"/>
              <w:jc w:val="center"/>
              <w:rPr>
                <w:rFonts w:ascii="宋体" w:hAnsi="宋体"/>
                <w:color w:val="000000"/>
                <w:kern w:val="0"/>
                <w:sz w:val="13"/>
                <w:szCs w:val="13"/>
              </w:rPr>
            </w:pPr>
            <w:r w:rsidRPr="005B577C">
              <w:rPr>
                <w:rFonts w:ascii="宋体" w:hAnsi="宋体"/>
                <w:color w:val="000000"/>
                <w:kern w:val="0"/>
                <w:sz w:val="13"/>
                <w:szCs w:val="13"/>
              </w:rPr>
              <w:t>景观设计</w:t>
            </w:r>
          </w:p>
        </w:tc>
        <w:tc>
          <w:tcPr>
            <w:tcW w:w="13089" w:type="dxa"/>
            <w:gridSpan w:val="12"/>
            <w:tcBorders>
              <w:right w:val="single" w:sz="8" w:space="0" w:color="auto"/>
            </w:tcBorders>
            <w:vAlign w:val="center"/>
          </w:tcPr>
          <w:p w14:paraId="0D68FE83" w14:textId="77777777" w:rsidR="005B577C" w:rsidRPr="005B577C" w:rsidRDefault="005B577C" w:rsidP="0066468A">
            <w:pPr>
              <w:widowControl/>
              <w:adjustRightInd/>
              <w:spacing w:line="200" w:lineRule="exact"/>
              <w:jc w:val="left"/>
              <w:rPr>
                <w:rFonts w:ascii="宋体" w:hAnsi="宋体"/>
                <w:color w:val="000000"/>
                <w:kern w:val="0"/>
                <w:sz w:val="13"/>
                <w:szCs w:val="13"/>
              </w:rPr>
            </w:pPr>
            <w:r w:rsidRPr="005B577C">
              <w:rPr>
                <w:rFonts w:ascii="宋体" w:hAnsi="宋体"/>
                <w:color w:val="000000"/>
                <w:kern w:val="0"/>
                <w:sz w:val="13"/>
                <w:szCs w:val="13"/>
              </w:rPr>
              <w:t>季相色彩：考虑树种的季相变化，加强不同观赏季节景观树种选择和多树种混交模式的设计，营造“春有百花夏有型，秋有叶色冬有姿”的景观林。从色彩种类、色彩比例、色彩布局等，展望成林后的景观效果。</w:t>
            </w:r>
          </w:p>
          <w:p w14:paraId="0FF894C6" w14:textId="77777777" w:rsidR="005B577C" w:rsidRPr="005B577C" w:rsidRDefault="005B577C" w:rsidP="0066468A">
            <w:pPr>
              <w:widowControl/>
              <w:adjustRightInd/>
              <w:spacing w:line="200" w:lineRule="exact"/>
              <w:jc w:val="left"/>
              <w:rPr>
                <w:rFonts w:ascii="宋体" w:hAnsi="宋体"/>
                <w:color w:val="000000"/>
                <w:kern w:val="0"/>
                <w:sz w:val="13"/>
                <w:szCs w:val="13"/>
              </w:rPr>
            </w:pPr>
            <w:r w:rsidRPr="005B577C">
              <w:rPr>
                <w:rFonts w:ascii="宋体" w:hAnsi="宋体"/>
                <w:color w:val="000000"/>
                <w:kern w:val="0"/>
                <w:sz w:val="13"/>
                <w:szCs w:val="13"/>
              </w:rPr>
              <w:t>观赏距离：根据对景观林观赏距离的不同，可分为近景林、中景林和远景林。近景林重点考虑树种的叶花果形状、树干型和颜色等细部层次，突出细节美；中景</w:t>
            </w:r>
            <w:proofErr w:type="gramStart"/>
            <w:r w:rsidRPr="005B577C">
              <w:rPr>
                <w:rFonts w:ascii="宋体" w:hAnsi="宋体"/>
                <w:color w:val="000000"/>
                <w:kern w:val="0"/>
                <w:sz w:val="13"/>
                <w:szCs w:val="13"/>
              </w:rPr>
              <w:t>林考虑</w:t>
            </w:r>
            <w:proofErr w:type="gramEnd"/>
            <w:r w:rsidRPr="005B577C">
              <w:rPr>
                <w:rFonts w:ascii="宋体" w:hAnsi="宋体"/>
                <w:color w:val="000000"/>
                <w:kern w:val="0"/>
                <w:sz w:val="13"/>
                <w:szCs w:val="13"/>
              </w:rPr>
              <w:t>林分的林冠型、林冠质地对比和混交林班形状等林分层次，突出层次美；</w:t>
            </w:r>
            <w:proofErr w:type="gramStart"/>
            <w:r w:rsidRPr="005B577C">
              <w:rPr>
                <w:rFonts w:ascii="宋体" w:hAnsi="宋体"/>
                <w:color w:val="000000"/>
                <w:kern w:val="0"/>
                <w:sz w:val="13"/>
                <w:szCs w:val="13"/>
              </w:rPr>
              <w:t>远景林考虑</w:t>
            </w:r>
            <w:proofErr w:type="gramEnd"/>
            <w:r w:rsidRPr="005B577C">
              <w:rPr>
                <w:rFonts w:ascii="宋体" w:hAnsi="宋体"/>
                <w:color w:val="000000"/>
                <w:kern w:val="0"/>
                <w:sz w:val="13"/>
                <w:szCs w:val="13"/>
              </w:rPr>
              <w:t>林分的斑块形状和边界线、林相层次感等宏观层次，突出整体美。</w:t>
            </w:r>
          </w:p>
          <w:p w14:paraId="4E7037B6" w14:textId="77777777" w:rsidR="005B577C" w:rsidRPr="005B577C" w:rsidRDefault="005B577C" w:rsidP="0066468A">
            <w:pPr>
              <w:widowControl/>
              <w:adjustRightInd/>
              <w:spacing w:line="200" w:lineRule="exact"/>
              <w:jc w:val="left"/>
              <w:rPr>
                <w:rFonts w:ascii="宋体" w:hAnsi="宋体"/>
                <w:color w:val="000000"/>
                <w:kern w:val="0"/>
                <w:sz w:val="13"/>
                <w:szCs w:val="13"/>
              </w:rPr>
            </w:pPr>
            <w:r w:rsidRPr="005B577C">
              <w:rPr>
                <w:rFonts w:ascii="宋体" w:hAnsi="宋体"/>
                <w:color w:val="000000"/>
                <w:kern w:val="0"/>
                <w:sz w:val="13"/>
                <w:szCs w:val="13"/>
              </w:rPr>
              <w:t>特殊情况：对于易受台风影响的沿海一面坡、沿海丘陵等区域，在造林设计中</w:t>
            </w:r>
            <w:proofErr w:type="gramStart"/>
            <w:r w:rsidRPr="005B577C">
              <w:rPr>
                <w:rFonts w:ascii="宋体" w:hAnsi="宋体"/>
                <w:color w:val="000000"/>
                <w:kern w:val="0"/>
                <w:sz w:val="13"/>
                <w:szCs w:val="13"/>
              </w:rPr>
              <w:t>应选择抗风能</w:t>
            </w:r>
            <w:proofErr w:type="gramEnd"/>
            <w:r w:rsidRPr="005B577C">
              <w:rPr>
                <w:rFonts w:ascii="宋体" w:hAnsi="宋体"/>
                <w:color w:val="000000"/>
                <w:kern w:val="0"/>
                <w:sz w:val="13"/>
                <w:szCs w:val="13"/>
              </w:rPr>
              <w:t>力强的树种。对于受松材线虫危害的林分，在林地情况中应严格按照DB33/T 267综合处理病株。</w:t>
            </w:r>
          </w:p>
        </w:tc>
      </w:tr>
      <w:tr w:rsidR="005B577C" w:rsidRPr="005B577C" w14:paraId="35A83B19" w14:textId="77777777" w:rsidTr="006D45E3">
        <w:trPr>
          <w:trHeight w:hRule="exact" w:val="454"/>
          <w:jc w:val="center"/>
        </w:trPr>
        <w:tc>
          <w:tcPr>
            <w:tcW w:w="390" w:type="dxa"/>
            <w:vMerge/>
            <w:tcBorders>
              <w:left w:val="single" w:sz="8" w:space="0" w:color="auto"/>
            </w:tcBorders>
            <w:vAlign w:val="center"/>
          </w:tcPr>
          <w:p w14:paraId="652639E6" w14:textId="77777777" w:rsidR="005B577C" w:rsidRPr="005B577C" w:rsidRDefault="005B577C" w:rsidP="003C2885">
            <w:pPr>
              <w:widowControl/>
              <w:adjustRightInd/>
              <w:spacing w:line="200" w:lineRule="exact"/>
              <w:jc w:val="center"/>
              <w:rPr>
                <w:rFonts w:ascii="宋体" w:hAnsi="宋体"/>
                <w:color w:val="000000"/>
                <w:kern w:val="0"/>
                <w:sz w:val="13"/>
                <w:szCs w:val="13"/>
              </w:rPr>
            </w:pPr>
          </w:p>
        </w:tc>
        <w:tc>
          <w:tcPr>
            <w:tcW w:w="910" w:type="dxa"/>
            <w:vAlign w:val="center"/>
          </w:tcPr>
          <w:p w14:paraId="06881396" w14:textId="77777777" w:rsidR="005B577C" w:rsidRPr="005B577C" w:rsidRDefault="005B577C" w:rsidP="003C2885">
            <w:pPr>
              <w:widowControl/>
              <w:adjustRightInd/>
              <w:spacing w:line="200" w:lineRule="exact"/>
              <w:jc w:val="center"/>
              <w:rPr>
                <w:rFonts w:ascii="宋体" w:hAnsi="宋体"/>
                <w:color w:val="000000"/>
                <w:kern w:val="0"/>
                <w:sz w:val="13"/>
                <w:szCs w:val="13"/>
              </w:rPr>
            </w:pPr>
            <w:r w:rsidRPr="005B577C">
              <w:rPr>
                <w:rFonts w:ascii="宋体" w:hAnsi="宋体"/>
                <w:color w:val="000000"/>
                <w:kern w:val="0"/>
                <w:sz w:val="13"/>
                <w:szCs w:val="13"/>
              </w:rPr>
              <w:t>树种</w:t>
            </w:r>
            <w:proofErr w:type="gramStart"/>
            <w:r w:rsidRPr="005B577C">
              <w:rPr>
                <w:rFonts w:ascii="宋体" w:hAnsi="宋体"/>
                <w:color w:val="000000"/>
                <w:kern w:val="0"/>
                <w:sz w:val="13"/>
                <w:szCs w:val="13"/>
              </w:rPr>
              <w:t>和</w:t>
            </w:r>
            <w:proofErr w:type="gramEnd"/>
          </w:p>
          <w:p w14:paraId="2D640B9A" w14:textId="77777777" w:rsidR="005B577C" w:rsidRPr="005B577C" w:rsidRDefault="005B577C" w:rsidP="003C2885">
            <w:pPr>
              <w:widowControl/>
              <w:adjustRightInd/>
              <w:spacing w:line="200" w:lineRule="exact"/>
              <w:jc w:val="center"/>
              <w:rPr>
                <w:rFonts w:ascii="宋体" w:hAnsi="宋体"/>
                <w:color w:val="000000"/>
                <w:kern w:val="0"/>
                <w:sz w:val="13"/>
                <w:szCs w:val="13"/>
              </w:rPr>
            </w:pPr>
            <w:r w:rsidRPr="005B577C">
              <w:rPr>
                <w:rFonts w:ascii="宋体" w:hAnsi="宋体"/>
                <w:color w:val="000000"/>
                <w:kern w:val="0"/>
                <w:sz w:val="13"/>
                <w:szCs w:val="13"/>
              </w:rPr>
              <w:t>苗木选择</w:t>
            </w:r>
          </w:p>
        </w:tc>
        <w:tc>
          <w:tcPr>
            <w:tcW w:w="13089" w:type="dxa"/>
            <w:gridSpan w:val="12"/>
            <w:tcBorders>
              <w:right w:val="single" w:sz="8" w:space="0" w:color="auto"/>
            </w:tcBorders>
            <w:vAlign w:val="center"/>
          </w:tcPr>
          <w:p w14:paraId="721DEFEE" w14:textId="77777777" w:rsidR="005B577C" w:rsidRPr="005B577C" w:rsidRDefault="005B577C" w:rsidP="0066468A">
            <w:pPr>
              <w:widowControl/>
              <w:adjustRightInd/>
              <w:spacing w:line="200" w:lineRule="exact"/>
              <w:jc w:val="left"/>
              <w:rPr>
                <w:rFonts w:ascii="宋体" w:hAnsi="宋体"/>
                <w:color w:val="000000"/>
                <w:kern w:val="0"/>
                <w:sz w:val="13"/>
                <w:szCs w:val="13"/>
              </w:rPr>
            </w:pPr>
            <w:r w:rsidRPr="005B577C">
              <w:rPr>
                <w:rFonts w:ascii="宋体" w:hAnsi="宋体"/>
                <w:color w:val="000000"/>
                <w:kern w:val="0"/>
                <w:sz w:val="13"/>
                <w:szCs w:val="13"/>
              </w:rPr>
              <w:t>应选择景观质量高、不同观赏季节和观赏特征、生态适应性强的乡土景观树种。常用景观树种及其观赏特性参见附录A。</w:t>
            </w:r>
          </w:p>
          <w:p w14:paraId="018A6744" w14:textId="77777777" w:rsidR="005B577C" w:rsidRPr="005B577C" w:rsidRDefault="005B577C" w:rsidP="0066468A">
            <w:pPr>
              <w:widowControl/>
              <w:adjustRightInd/>
              <w:spacing w:line="200" w:lineRule="exact"/>
              <w:jc w:val="left"/>
              <w:rPr>
                <w:rFonts w:ascii="宋体" w:hAnsi="宋体"/>
                <w:color w:val="000000"/>
                <w:kern w:val="0"/>
                <w:sz w:val="13"/>
                <w:szCs w:val="13"/>
              </w:rPr>
            </w:pPr>
            <w:r w:rsidRPr="005B577C">
              <w:rPr>
                <w:rFonts w:ascii="宋体" w:hAnsi="宋体"/>
                <w:color w:val="000000"/>
                <w:kern w:val="0"/>
                <w:sz w:val="13"/>
                <w:szCs w:val="13"/>
              </w:rPr>
              <w:t>采用二等以上苗木。更新造林型</w:t>
            </w:r>
            <w:proofErr w:type="gramStart"/>
            <w:r w:rsidRPr="005B577C">
              <w:rPr>
                <w:rFonts w:ascii="宋体" w:hAnsi="宋体"/>
                <w:color w:val="000000"/>
                <w:kern w:val="0"/>
                <w:sz w:val="13"/>
                <w:szCs w:val="13"/>
              </w:rPr>
              <w:t>景观林宜选择</w:t>
            </w:r>
            <w:proofErr w:type="gramEnd"/>
            <w:r w:rsidRPr="005B577C">
              <w:rPr>
                <w:rFonts w:ascii="宋体" w:hAnsi="宋体"/>
                <w:color w:val="000000"/>
                <w:kern w:val="0"/>
                <w:sz w:val="13"/>
                <w:szCs w:val="13"/>
              </w:rPr>
              <w:t>2年生容器苗，林分改造型</w:t>
            </w:r>
            <w:proofErr w:type="gramStart"/>
            <w:r w:rsidRPr="005B577C">
              <w:rPr>
                <w:rFonts w:ascii="宋体" w:hAnsi="宋体"/>
                <w:color w:val="000000"/>
                <w:kern w:val="0"/>
                <w:sz w:val="13"/>
                <w:szCs w:val="13"/>
              </w:rPr>
              <w:t>景观林宜选择</w:t>
            </w:r>
            <w:proofErr w:type="gramEnd"/>
            <w:r w:rsidRPr="005B577C">
              <w:rPr>
                <w:rFonts w:ascii="宋体" w:hAnsi="宋体"/>
                <w:color w:val="000000"/>
                <w:kern w:val="0"/>
                <w:sz w:val="13"/>
                <w:szCs w:val="13"/>
              </w:rPr>
              <w:t>2年生及以上容器大苗，其中生态公益林</w:t>
            </w:r>
            <w:proofErr w:type="gramStart"/>
            <w:r w:rsidRPr="005B577C">
              <w:rPr>
                <w:rFonts w:ascii="宋体" w:hAnsi="宋体"/>
                <w:color w:val="000000"/>
                <w:kern w:val="0"/>
                <w:sz w:val="13"/>
                <w:szCs w:val="13"/>
              </w:rPr>
              <w:t>林</w:t>
            </w:r>
            <w:proofErr w:type="gramEnd"/>
            <w:r w:rsidRPr="005B577C">
              <w:rPr>
                <w:rFonts w:ascii="宋体" w:hAnsi="宋体"/>
                <w:color w:val="000000"/>
                <w:kern w:val="0"/>
                <w:sz w:val="13"/>
                <w:szCs w:val="13"/>
              </w:rPr>
              <w:t>下补植采用地径3 cm以上容器苗。</w:t>
            </w:r>
          </w:p>
        </w:tc>
      </w:tr>
      <w:tr w:rsidR="005B577C" w:rsidRPr="005B577C" w14:paraId="5124EEB0" w14:textId="77777777" w:rsidTr="006D45E3">
        <w:trPr>
          <w:trHeight w:hRule="exact" w:val="680"/>
          <w:jc w:val="center"/>
        </w:trPr>
        <w:tc>
          <w:tcPr>
            <w:tcW w:w="390" w:type="dxa"/>
            <w:vMerge/>
            <w:tcBorders>
              <w:left w:val="single" w:sz="8" w:space="0" w:color="auto"/>
            </w:tcBorders>
            <w:vAlign w:val="center"/>
          </w:tcPr>
          <w:p w14:paraId="11F00C0C" w14:textId="77777777" w:rsidR="005B577C" w:rsidRPr="005B577C" w:rsidRDefault="005B577C" w:rsidP="003C2885">
            <w:pPr>
              <w:widowControl/>
              <w:adjustRightInd/>
              <w:spacing w:line="200" w:lineRule="exact"/>
              <w:jc w:val="center"/>
              <w:rPr>
                <w:rFonts w:ascii="宋体" w:hAnsi="宋体"/>
                <w:color w:val="000000"/>
                <w:kern w:val="0"/>
                <w:sz w:val="13"/>
                <w:szCs w:val="13"/>
              </w:rPr>
            </w:pPr>
          </w:p>
        </w:tc>
        <w:tc>
          <w:tcPr>
            <w:tcW w:w="910" w:type="dxa"/>
            <w:vAlign w:val="center"/>
          </w:tcPr>
          <w:p w14:paraId="410ADEC2" w14:textId="77777777" w:rsidR="005B577C" w:rsidRPr="005B577C" w:rsidRDefault="005B577C" w:rsidP="003C2885">
            <w:pPr>
              <w:widowControl/>
              <w:adjustRightInd/>
              <w:spacing w:line="200" w:lineRule="exact"/>
              <w:jc w:val="center"/>
              <w:rPr>
                <w:rFonts w:ascii="宋体" w:hAnsi="宋体"/>
                <w:color w:val="000000"/>
                <w:kern w:val="0"/>
                <w:sz w:val="13"/>
                <w:szCs w:val="13"/>
              </w:rPr>
            </w:pPr>
            <w:r w:rsidRPr="005B577C">
              <w:rPr>
                <w:rFonts w:ascii="宋体" w:hAnsi="宋体"/>
                <w:color w:val="000000"/>
                <w:kern w:val="0"/>
                <w:sz w:val="13"/>
                <w:szCs w:val="13"/>
              </w:rPr>
              <w:t>砍伐、疏伐</w:t>
            </w:r>
          </w:p>
        </w:tc>
        <w:tc>
          <w:tcPr>
            <w:tcW w:w="13089" w:type="dxa"/>
            <w:gridSpan w:val="12"/>
            <w:tcBorders>
              <w:right w:val="single" w:sz="8" w:space="0" w:color="auto"/>
            </w:tcBorders>
            <w:vAlign w:val="center"/>
          </w:tcPr>
          <w:p w14:paraId="59108D5E" w14:textId="77777777" w:rsidR="005B577C" w:rsidRPr="005B577C" w:rsidRDefault="005B577C" w:rsidP="0066468A">
            <w:pPr>
              <w:widowControl/>
              <w:adjustRightInd/>
              <w:spacing w:line="200" w:lineRule="exact"/>
              <w:jc w:val="left"/>
              <w:rPr>
                <w:rFonts w:ascii="宋体" w:hAnsi="宋体"/>
                <w:color w:val="000000"/>
                <w:kern w:val="0"/>
                <w:sz w:val="13"/>
                <w:szCs w:val="13"/>
              </w:rPr>
            </w:pPr>
            <w:r w:rsidRPr="005B577C">
              <w:rPr>
                <w:rFonts w:ascii="宋体" w:hAnsi="宋体"/>
                <w:color w:val="000000"/>
                <w:kern w:val="0"/>
                <w:sz w:val="13"/>
                <w:szCs w:val="13"/>
              </w:rPr>
              <w:t>更新造林型：将非目标乔灌木全面砍伐，留茬高度≤10 cm，保留珍稀阔叶树种和景观树种。</w:t>
            </w:r>
          </w:p>
          <w:p w14:paraId="6B0C47A1" w14:textId="77777777" w:rsidR="005B577C" w:rsidRPr="005B577C" w:rsidRDefault="005B577C" w:rsidP="0066468A">
            <w:pPr>
              <w:widowControl/>
              <w:adjustRightInd/>
              <w:spacing w:line="200" w:lineRule="exact"/>
              <w:jc w:val="left"/>
              <w:rPr>
                <w:rFonts w:ascii="宋体" w:hAnsi="宋体"/>
                <w:color w:val="000000"/>
                <w:kern w:val="0"/>
                <w:sz w:val="13"/>
                <w:szCs w:val="13"/>
              </w:rPr>
            </w:pPr>
            <w:r w:rsidRPr="005B577C">
              <w:rPr>
                <w:rFonts w:ascii="宋体" w:hAnsi="宋体"/>
                <w:color w:val="000000"/>
                <w:kern w:val="0"/>
                <w:sz w:val="13"/>
                <w:szCs w:val="13"/>
              </w:rPr>
              <w:t>林分改造型：带状改造宜采取伐4 m～8 m、留4 m～8 m的水平带状疏伐方式，穴</w:t>
            </w:r>
            <w:proofErr w:type="gramStart"/>
            <w:r w:rsidRPr="005B577C">
              <w:rPr>
                <w:rFonts w:ascii="宋体" w:hAnsi="宋体"/>
                <w:color w:val="000000"/>
                <w:kern w:val="0"/>
                <w:sz w:val="13"/>
                <w:szCs w:val="13"/>
              </w:rPr>
              <w:t>状改造宜</w:t>
            </w:r>
            <w:proofErr w:type="gramEnd"/>
            <w:r w:rsidRPr="005B577C">
              <w:rPr>
                <w:rFonts w:ascii="宋体" w:hAnsi="宋体"/>
                <w:color w:val="000000"/>
                <w:kern w:val="0"/>
                <w:sz w:val="13"/>
                <w:szCs w:val="13"/>
              </w:rPr>
              <w:t>采取间隔4 m～8 m、开4 m2～16 m2</w:t>
            </w:r>
            <w:proofErr w:type="gramStart"/>
            <w:r w:rsidRPr="005B577C">
              <w:rPr>
                <w:rFonts w:ascii="宋体" w:hAnsi="宋体"/>
                <w:color w:val="000000"/>
                <w:kern w:val="0"/>
                <w:sz w:val="13"/>
                <w:szCs w:val="13"/>
              </w:rPr>
              <w:t>林窗的</w:t>
            </w:r>
            <w:proofErr w:type="gramEnd"/>
            <w:r w:rsidRPr="005B577C">
              <w:rPr>
                <w:rFonts w:ascii="宋体" w:hAnsi="宋体"/>
                <w:color w:val="000000"/>
                <w:kern w:val="0"/>
                <w:sz w:val="13"/>
                <w:szCs w:val="13"/>
              </w:rPr>
              <w:t>疏伐方式，留茬高度小于10 cm。对松材线虫病危害树木，应在3月底之前，砍伐所有病死树，留茬高度小于5 cm，并在伐桩上涂敌敌畏加沥青或柴油后土埋。</w:t>
            </w:r>
            <w:proofErr w:type="gramStart"/>
            <w:r w:rsidRPr="005B577C">
              <w:rPr>
                <w:rFonts w:ascii="宋体" w:hAnsi="宋体"/>
                <w:color w:val="000000"/>
                <w:kern w:val="0"/>
                <w:sz w:val="13"/>
                <w:szCs w:val="13"/>
              </w:rPr>
              <w:t>伐株的</w:t>
            </w:r>
            <w:proofErr w:type="gramEnd"/>
            <w:r w:rsidRPr="005B577C">
              <w:rPr>
                <w:rFonts w:ascii="宋体" w:hAnsi="宋体"/>
                <w:color w:val="000000"/>
                <w:kern w:val="0"/>
                <w:sz w:val="13"/>
                <w:szCs w:val="13"/>
              </w:rPr>
              <w:t>主干和所有直径1 cm以上的枝条应进行运出集中、空地烧毁等除害处理。</w:t>
            </w:r>
          </w:p>
        </w:tc>
      </w:tr>
      <w:tr w:rsidR="005B577C" w:rsidRPr="005B577C" w14:paraId="1A87259E" w14:textId="77777777" w:rsidTr="006D45E3">
        <w:trPr>
          <w:trHeight w:hRule="exact" w:val="680"/>
          <w:jc w:val="center"/>
        </w:trPr>
        <w:tc>
          <w:tcPr>
            <w:tcW w:w="390" w:type="dxa"/>
            <w:vMerge/>
            <w:tcBorders>
              <w:left w:val="single" w:sz="8" w:space="0" w:color="auto"/>
            </w:tcBorders>
            <w:vAlign w:val="center"/>
          </w:tcPr>
          <w:p w14:paraId="10E5B1E1" w14:textId="77777777" w:rsidR="005B577C" w:rsidRPr="005B577C" w:rsidRDefault="005B577C" w:rsidP="003C2885">
            <w:pPr>
              <w:widowControl/>
              <w:adjustRightInd/>
              <w:spacing w:line="200" w:lineRule="exact"/>
              <w:jc w:val="center"/>
              <w:rPr>
                <w:rFonts w:ascii="宋体" w:hAnsi="宋体"/>
                <w:color w:val="000000"/>
                <w:kern w:val="0"/>
                <w:sz w:val="13"/>
                <w:szCs w:val="13"/>
              </w:rPr>
            </w:pPr>
          </w:p>
        </w:tc>
        <w:tc>
          <w:tcPr>
            <w:tcW w:w="910" w:type="dxa"/>
            <w:vAlign w:val="center"/>
          </w:tcPr>
          <w:p w14:paraId="56E5B358" w14:textId="77777777" w:rsidR="005B577C" w:rsidRPr="005B577C" w:rsidRDefault="005B577C" w:rsidP="003C2885">
            <w:pPr>
              <w:widowControl/>
              <w:adjustRightInd/>
              <w:spacing w:line="200" w:lineRule="exact"/>
              <w:jc w:val="center"/>
              <w:rPr>
                <w:rFonts w:ascii="宋体" w:hAnsi="宋体"/>
                <w:color w:val="000000"/>
                <w:kern w:val="0"/>
                <w:sz w:val="13"/>
                <w:szCs w:val="13"/>
              </w:rPr>
            </w:pPr>
            <w:r w:rsidRPr="005B577C">
              <w:rPr>
                <w:rFonts w:ascii="宋体" w:hAnsi="宋体"/>
                <w:color w:val="000000"/>
                <w:kern w:val="0"/>
                <w:sz w:val="13"/>
                <w:szCs w:val="13"/>
              </w:rPr>
              <w:t>林地清理</w:t>
            </w:r>
          </w:p>
        </w:tc>
        <w:tc>
          <w:tcPr>
            <w:tcW w:w="13089" w:type="dxa"/>
            <w:gridSpan w:val="12"/>
            <w:tcBorders>
              <w:right w:val="single" w:sz="8" w:space="0" w:color="auto"/>
            </w:tcBorders>
            <w:vAlign w:val="center"/>
          </w:tcPr>
          <w:p w14:paraId="451E100F" w14:textId="77777777" w:rsidR="005B577C" w:rsidRPr="005B577C" w:rsidRDefault="005B577C" w:rsidP="0066468A">
            <w:pPr>
              <w:widowControl/>
              <w:adjustRightInd/>
              <w:spacing w:line="200" w:lineRule="exact"/>
              <w:jc w:val="left"/>
              <w:rPr>
                <w:rFonts w:ascii="宋体" w:hAnsi="宋体"/>
                <w:color w:val="000000"/>
                <w:kern w:val="0"/>
                <w:sz w:val="13"/>
                <w:szCs w:val="13"/>
              </w:rPr>
            </w:pPr>
            <w:r w:rsidRPr="005B577C">
              <w:rPr>
                <w:rFonts w:ascii="宋体" w:hAnsi="宋体"/>
                <w:color w:val="000000"/>
                <w:kern w:val="0"/>
                <w:sz w:val="13"/>
                <w:szCs w:val="13"/>
              </w:rPr>
              <w:t>带状归堆：沿</w:t>
            </w:r>
            <w:proofErr w:type="gramStart"/>
            <w:r w:rsidRPr="005B577C">
              <w:rPr>
                <w:rFonts w:ascii="宋体" w:hAnsi="宋体"/>
                <w:color w:val="000000"/>
                <w:kern w:val="0"/>
                <w:sz w:val="13"/>
                <w:szCs w:val="13"/>
              </w:rPr>
              <w:t>坡水平</w:t>
            </w:r>
            <w:proofErr w:type="gramEnd"/>
            <w:r w:rsidRPr="005B577C">
              <w:rPr>
                <w:rFonts w:ascii="宋体" w:hAnsi="宋体"/>
                <w:color w:val="000000"/>
                <w:kern w:val="0"/>
                <w:sz w:val="13"/>
                <w:szCs w:val="13"/>
              </w:rPr>
              <w:t>横向带状归堆，堆放在种植行间，堆带宽0.5 m～1 m、高20 cm～60 cm，平放压实。</w:t>
            </w:r>
          </w:p>
          <w:p w14:paraId="2D5AE82A" w14:textId="77777777" w:rsidR="005B577C" w:rsidRPr="005B577C" w:rsidRDefault="005B577C" w:rsidP="0066468A">
            <w:pPr>
              <w:widowControl/>
              <w:adjustRightInd/>
              <w:spacing w:line="200" w:lineRule="exact"/>
              <w:jc w:val="left"/>
              <w:rPr>
                <w:rFonts w:ascii="宋体" w:hAnsi="宋体"/>
                <w:color w:val="000000"/>
                <w:kern w:val="0"/>
                <w:sz w:val="13"/>
                <w:szCs w:val="13"/>
              </w:rPr>
            </w:pPr>
            <w:r w:rsidRPr="005B577C">
              <w:rPr>
                <w:rFonts w:ascii="宋体" w:hAnsi="宋体"/>
                <w:color w:val="000000"/>
                <w:kern w:val="0"/>
                <w:sz w:val="13"/>
                <w:szCs w:val="13"/>
              </w:rPr>
              <w:t>点状归堆：对于需要局部清理的林地，可将采伐杂物进行局部点状归堆。</w:t>
            </w:r>
          </w:p>
          <w:p w14:paraId="13896F7F" w14:textId="77777777" w:rsidR="005B577C" w:rsidRPr="005B577C" w:rsidRDefault="005B577C" w:rsidP="0066468A">
            <w:pPr>
              <w:widowControl/>
              <w:adjustRightInd/>
              <w:spacing w:line="200" w:lineRule="exact"/>
              <w:jc w:val="left"/>
              <w:rPr>
                <w:rFonts w:ascii="宋体" w:hAnsi="宋体"/>
                <w:color w:val="000000"/>
                <w:kern w:val="0"/>
                <w:sz w:val="13"/>
                <w:szCs w:val="13"/>
              </w:rPr>
            </w:pPr>
            <w:r w:rsidRPr="005B577C">
              <w:rPr>
                <w:rFonts w:ascii="宋体" w:hAnsi="宋体"/>
                <w:color w:val="000000"/>
                <w:kern w:val="0"/>
                <w:sz w:val="13"/>
                <w:szCs w:val="13"/>
              </w:rPr>
              <w:t>全面清理：将采伐剩余物全面清理出林地。</w:t>
            </w:r>
          </w:p>
        </w:tc>
      </w:tr>
      <w:tr w:rsidR="005B577C" w:rsidRPr="005B577C" w14:paraId="397804A1" w14:textId="77777777" w:rsidTr="006D45E3">
        <w:trPr>
          <w:trHeight w:hRule="exact" w:val="454"/>
          <w:jc w:val="center"/>
        </w:trPr>
        <w:tc>
          <w:tcPr>
            <w:tcW w:w="390" w:type="dxa"/>
            <w:vMerge/>
            <w:tcBorders>
              <w:left w:val="single" w:sz="8" w:space="0" w:color="auto"/>
            </w:tcBorders>
            <w:vAlign w:val="center"/>
          </w:tcPr>
          <w:p w14:paraId="4DBAE701" w14:textId="77777777" w:rsidR="005B577C" w:rsidRPr="005B577C" w:rsidRDefault="005B577C" w:rsidP="003C2885">
            <w:pPr>
              <w:widowControl/>
              <w:adjustRightInd/>
              <w:spacing w:line="200" w:lineRule="exact"/>
              <w:jc w:val="center"/>
              <w:rPr>
                <w:rFonts w:ascii="宋体" w:hAnsi="宋体"/>
                <w:color w:val="000000"/>
                <w:kern w:val="0"/>
                <w:sz w:val="13"/>
                <w:szCs w:val="13"/>
              </w:rPr>
            </w:pPr>
          </w:p>
        </w:tc>
        <w:tc>
          <w:tcPr>
            <w:tcW w:w="910" w:type="dxa"/>
            <w:vAlign w:val="center"/>
          </w:tcPr>
          <w:p w14:paraId="163CEB94" w14:textId="77777777" w:rsidR="005B577C" w:rsidRPr="005B577C" w:rsidRDefault="005B577C" w:rsidP="003C2885">
            <w:pPr>
              <w:widowControl/>
              <w:adjustRightInd/>
              <w:spacing w:line="200" w:lineRule="exact"/>
              <w:jc w:val="center"/>
              <w:rPr>
                <w:rFonts w:ascii="宋体" w:hAnsi="宋体"/>
                <w:color w:val="000000"/>
                <w:kern w:val="0"/>
                <w:sz w:val="13"/>
                <w:szCs w:val="13"/>
              </w:rPr>
            </w:pPr>
            <w:r w:rsidRPr="005B577C">
              <w:rPr>
                <w:rFonts w:ascii="宋体" w:hAnsi="宋体"/>
                <w:color w:val="000000"/>
                <w:kern w:val="0"/>
                <w:sz w:val="13"/>
                <w:szCs w:val="13"/>
              </w:rPr>
              <w:t>整地造林</w:t>
            </w:r>
          </w:p>
        </w:tc>
        <w:tc>
          <w:tcPr>
            <w:tcW w:w="13089" w:type="dxa"/>
            <w:gridSpan w:val="12"/>
            <w:tcBorders>
              <w:right w:val="single" w:sz="8" w:space="0" w:color="auto"/>
            </w:tcBorders>
            <w:vAlign w:val="center"/>
          </w:tcPr>
          <w:p w14:paraId="3A265AEB" w14:textId="77777777" w:rsidR="005B577C" w:rsidRPr="005B577C" w:rsidRDefault="005B577C" w:rsidP="0066468A">
            <w:pPr>
              <w:widowControl/>
              <w:adjustRightInd/>
              <w:spacing w:line="200" w:lineRule="exact"/>
              <w:jc w:val="left"/>
              <w:rPr>
                <w:rFonts w:ascii="宋体" w:hAnsi="宋体"/>
                <w:color w:val="000000"/>
                <w:kern w:val="0"/>
                <w:sz w:val="13"/>
                <w:szCs w:val="13"/>
              </w:rPr>
            </w:pPr>
            <w:r w:rsidRPr="005B577C">
              <w:rPr>
                <w:rFonts w:ascii="宋体" w:hAnsi="宋体"/>
                <w:color w:val="000000"/>
                <w:kern w:val="0"/>
                <w:sz w:val="13"/>
                <w:szCs w:val="13"/>
              </w:rPr>
              <w:t>宜采取穴状或水平带状整地，整地深度大于20 cm。株行距宜采用（2 m×2 m）～（3 m×3 m）。以多雨的春季及秋冬季造林为佳。 不能及时栽植完成的苗木，阴凉处放置，及时根部遮蔽和浇水。</w:t>
            </w:r>
          </w:p>
          <w:p w14:paraId="6C7AAE27" w14:textId="77777777" w:rsidR="005B577C" w:rsidRPr="005B577C" w:rsidRDefault="005B577C" w:rsidP="0066468A">
            <w:pPr>
              <w:widowControl/>
              <w:adjustRightInd/>
              <w:spacing w:line="200" w:lineRule="exact"/>
              <w:jc w:val="left"/>
              <w:rPr>
                <w:rFonts w:ascii="宋体" w:hAnsi="宋体"/>
                <w:color w:val="000000"/>
                <w:kern w:val="0"/>
                <w:sz w:val="13"/>
                <w:szCs w:val="13"/>
              </w:rPr>
            </w:pPr>
            <w:r w:rsidRPr="005B577C">
              <w:rPr>
                <w:rFonts w:ascii="宋体" w:hAnsi="宋体"/>
                <w:color w:val="000000"/>
                <w:kern w:val="0"/>
                <w:sz w:val="13"/>
                <w:szCs w:val="13"/>
              </w:rPr>
              <w:t>苗木直立于穴中，填土一半后提苗踩实，再填土踩实，最后覆上虚土。容器苗栽植时，保留可降解的无纺布容器一起栽植，且踩实于容器之外。对于胸径3cm以上的苗木，可根据造林需求采用支撑措施。</w:t>
            </w:r>
          </w:p>
        </w:tc>
      </w:tr>
      <w:tr w:rsidR="005B577C" w:rsidRPr="005B577C" w14:paraId="6253E47C" w14:textId="77777777" w:rsidTr="006D45E3">
        <w:trPr>
          <w:trHeight w:hRule="exact" w:val="454"/>
          <w:jc w:val="center"/>
        </w:trPr>
        <w:tc>
          <w:tcPr>
            <w:tcW w:w="390" w:type="dxa"/>
            <w:vMerge/>
            <w:tcBorders>
              <w:left w:val="single" w:sz="8" w:space="0" w:color="auto"/>
              <w:bottom w:val="single" w:sz="8" w:space="0" w:color="auto"/>
            </w:tcBorders>
            <w:vAlign w:val="center"/>
          </w:tcPr>
          <w:p w14:paraId="4C567512" w14:textId="77777777" w:rsidR="005B577C" w:rsidRPr="005B577C" w:rsidRDefault="005B577C" w:rsidP="003C2885">
            <w:pPr>
              <w:widowControl/>
              <w:adjustRightInd/>
              <w:spacing w:line="200" w:lineRule="exact"/>
              <w:jc w:val="center"/>
              <w:rPr>
                <w:rFonts w:ascii="宋体" w:hAnsi="宋体"/>
                <w:color w:val="000000"/>
                <w:kern w:val="0"/>
                <w:sz w:val="13"/>
                <w:szCs w:val="13"/>
              </w:rPr>
            </w:pPr>
          </w:p>
        </w:tc>
        <w:tc>
          <w:tcPr>
            <w:tcW w:w="910" w:type="dxa"/>
            <w:tcBorders>
              <w:bottom w:val="single" w:sz="8" w:space="0" w:color="auto"/>
            </w:tcBorders>
            <w:vAlign w:val="center"/>
          </w:tcPr>
          <w:p w14:paraId="2BD6128D" w14:textId="77777777" w:rsidR="005B577C" w:rsidRPr="005B577C" w:rsidRDefault="005B577C" w:rsidP="003C2885">
            <w:pPr>
              <w:widowControl/>
              <w:adjustRightInd/>
              <w:spacing w:line="200" w:lineRule="exact"/>
              <w:jc w:val="center"/>
              <w:rPr>
                <w:rFonts w:ascii="宋体" w:hAnsi="宋体"/>
                <w:color w:val="000000"/>
                <w:kern w:val="0"/>
                <w:sz w:val="13"/>
                <w:szCs w:val="13"/>
              </w:rPr>
            </w:pPr>
            <w:r w:rsidRPr="005B577C">
              <w:rPr>
                <w:rFonts w:ascii="宋体" w:hAnsi="宋体"/>
                <w:color w:val="000000"/>
                <w:kern w:val="0"/>
                <w:sz w:val="13"/>
                <w:szCs w:val="13"/>
              </w:rPr>
              <w:t>抚育管理</w:t>
            </w:r>
          </w:p>
        </w:tc>
        <w:tc>
          <w:tcPr>
            <w:tcW w:w="13089" w:type="dxa"/>
            <w:gridSpan w:val="12"/>
            <w:tcBorders>
              <w:bottom w:val="single" w:sz="8" w:space="0" w:color="auto"/>
              <w:right w:val="single" w:sz="8" w:space="0" w:color="auto"/>
            </w:tcBorders>
            <w:vAlign w:val="center"/>
          </w:tcPr>
          <w:p w14:paraId="4E926AFC" w14:textId="77777777" w:rsidR="005B577C" w:rsidRPr="005B577C" w:rsidRDefault="005B577C" w:rsidP="0066468A">
            <w:pPr>
              <w:widowControl/>
              <w:adjustRightInd/>
              <w:spacing w:line="200" w:lineRule="exact"/>
              <w:jc w:val="left"/>
              <w:rPr>
                <w:rFonts w:ascii="宋体" w:hAnsi="宋体"/>
                <w:color w:val="000000"/>
                <w:kern w:val="0"/>
                <w:sz w:val="13"/>
                <w:szCs w:val="13"/>
              </w:rPr>
            </w:pPr>
            <w:r w:rsidRPr="005B577C">
              <w:rPr>
                <w:rFonts w:ascii="宋体" w:hAnsi="宋体"/>
                <w:color w:val="000000"/>
                <w:kern w:val="0"/>
                <w:sz w:val="13"/>
                <w:szCs w:val="13"/>
              </w:rPr>
              <w:t>更新型、改造型：造林后实行“二二一”抚育措施，即造林后三年共抚育五次。抚育时间在5月～6月和9月～10月，主要内容是成活率检查、补植和除草、追肥、除蔓等。同时做好防人畜破坏、防火和防病虫害等工作。</w:t>
            </w:r>
          </w:p>
          <w:p w14:paraId="621F357D" w14:textId="77777777" w:rsidR="005B577C" w:rsidRPr="005B577C" w:rsidRDefault="005B577C" w:rsidP="0066468A">
            <w:pPr>
              <w:widowControl/>
              <w:adjustRightInd/>
              <w:spacing w:line="200" w:lineRule="exact"/>
              <w:jc w:val="left"/>
              <w:rPr>
                <w:rFonts w:ascii="宋体" w:hAnsi="宋体"/>
                <w:color w:val="000000"/>
                <w:kern w:val="0"/>
                <w:sz w:val="13"/>
                <w:szCs w:val="13"/>
              </w:rPr>
            </w:pPr>
            <w:r w:rsidRPr="005B577C">
              <w:rPr>
                <w:rFonts w:ascii="宋体" w:hAnsi="宋体"/>
                <w:color w:val="000000"/>
                <w:kern w:val="0"/>
                <w:sz w:val="13"/>
                <w:szCs w:val="13"/>
              </w:rPr>
              <w:t>封育管护型：在封育年限内，根据当地条件，对符合封育目标或价值较高的乔、灌树种，可重点采取除草松土、除孽、间苗等培育措施。</w:t>
            </w:r>
          </w:p>
        </w:tc>
      </w:tr>
      <w:bookmarkEnd w:id="46"/>
    </w:tbl>
    <w:p w14:paraId="398673F5" w14:textId="31A83D2F" w:rsidR="005B577C" w:rsidRDefault="005B577C" w:rsidP="005B577C">
      <w:pPr>
        <w:pStyle w:val="affffb"/>
        <w:ind w:firstLine="420"/>
      </w:pPr>
    </w:p>
    <w:p w14:paraId="1E40005B" w14:textId="16481EA4" w:rsidR="005B577C" w:rsidRDefault="005B577C" w:rsidP="005B577C">
      <w:pPr>
        <w:pStyle w:val="affffb"/>
        <w:ind w:firstLine="420"/>
      </w:pPr>
    </w:p>
    <w:p w14:paraId="67CC3FEF" w14:textId="3F112C23" w:rsidR="005B577C" w:rsidRDefault="005B577C" w:rsidP="005B577C">
      <w:pPr>
        <w:pStyle w:val="affffb"/>
        <w:ind w:firstLine="420"/>
      </w:pPr>
    </w:p>
    <w:p w14:paraId="2F22AFA2" w14:textId="6610A9AA" w:rsidR="005B577C" w:rsidRPr="005B577C" w:rsidRDefault="005B577C" w:rsidP="003C2885">
      <w:pPr>
        <w:pStyle w:val="aff"/>
        <w:numPr>
          <w:ilvl w:val="1"/>
          <w:numId w:val="43"/>
        </w:numPr>
        <w:spacing w:before="156" w:after="156"/>
      </w:pPr>
      <w:r w:rsidRPr="005B577C">
        <w:rPr>
          <w:rFonts w:hint="eastAsia"/>
        </w:rPr>
        <w:lastRenderedPageBreak/>
        <w:t>生态景观林营建标准化技术模式表</w:t>
      </w:r>
      <w:r>
        <w:rPr>
          <w:rFonts w:hint="eastAsia"/>
        </w:rPr>
        <w:t>（续）</w:t>
      </w:r>
    </w:p>
    <w:tbl>
      <w:tblPr>
        <w:tblStyle w:val="24"/>
        <w:tblW w:w="14391" w:type="dxa"/>
        <w:jc w:val="center"/>
        <w:tblLook w:val="04A0" w:firstRow="1" w:lastRow="0" w:firstColumn="1" w:lastColumn="0" w:noHBand="0" w:noVBand="1"/>
      </w:tblPr>
      <w:tblGrid>
        <w:gridCol w:w="1084"/>
        <w:gridCol w:w="6384"/>
        <w:gridCol w:w="797"/>
        <w:gridCol w:w="1013"/>
        <w:gridCol w:w="5113"/>
      </w:tblGrid>
      <w:tr w:rsidR="005B577C" w:rsidRPr="005B577C" w14:paraId="725D3AC9" w14:textId="77777777" w:rsidTr="006D45E3">
        <w:trPr>
          <w:trHeight w:val="282"/>
          <w:jc w:val="center"/>
        </w:trPr>
        <w:tc>
          <w:tcPr>
            <w:tcW w:w="7468" w:type="dxa"/>
            <w:gridSpan w:val="2"/>
            <w:tcBorders>
              <w:top w:val="single" w:sz="8" w:space="0" w:color="auto"/>
              <w:left w:val="single" w:sz="8" w:space="0" w:color="auto"/>
              <w:bottom w:val="single" w:sz="8" w:space="0" w:color="auto"/>
              <w:right w:val="single" w:sz="8" w:space="0" w:color="auto"/>
            </w:tcBorders>
            <w:vAlign w:val="center"/>
          </w:tcPr>
          <w:p w14:paraId="0CEF2E45" w14:textId="77777777" w:rsidR="005B577C" w:rsidRPr="005B577C" w:rsidRDefault="005B577C" w:rsidP="003C2885">
            <w:pPr>
              <w:widowControl/>
              <w:adjustRightInd/>
              <w:spacing w:line="200" w:lineRule="exact"/>
              <w:jc w:val="center"/>
              <w:rPr>
                <w:rFonts w:ascii="Times New Roman" w:hAnsi="Times New Roman"/>
                <w:color w:val="000000"/>
                <w:kern w:val="0"/>
                <w:sz w:val="13"/>
                <w:szCs w:val="13"/>
                <w:lang w:bidi="ar"/>
              </w:rPr>
            </w:pPr>
            <w:r w:rsidRPr="005B577C">
              <w:rPr>
                <w:rFonts w:ascii="Times New Roman" w:hAnsi="Times New Roman" w:hint="eastAsia"/>
                <w:color w:val="000000"/>
                <w:kern w:val="0"/>
                <w:sz w:val="13"/>
                <w:szCs w:val="13"/>
                <w:lang w:bidi="ar"/>
              </w:rPr>
              <w:t>生态景观林营建原则</w:t>
            </w:r>
          </w:p>
        </w:tc>
        <w:tc>
          <w:tcPr>
            <w:tcW w:w="797" w:type="dxa"/>
            <w:tcBorders>
              <w:top w:val="nil"/>
              <w:left w:val="single" w:sz="8" w:space="0" w:color="auto"/>
              <w:bottom w:val="nil"/>
              <w:right w:val="single" w:sz="8" w:space="0" w:color="auto"/>
            </w:tcBorders>
            <w:vAlign w:val="center"/>
          </w:tcPr>
          <w:p w14:paraId="4ECEB71A" w14:textId="77777777" w:rsidR="005B577C" w:rsidRPr="005B577C" w:rsidRDefault="005B577C" w:rsidP="003C2885">
            <w:pPr>
              <w:widowControl/>
              <w:adjustRightInd/>
              <w:spacing w:line="200" w:lineRule="exact"/>
              <w:jc w:val="center"/>
              <w:rPr>
                <w:rFonts w:ascii="Times New Roman" w:hAnsi="Times New Roman"/>
                <w:color w:val="000000"/>
                <w:kern w:val="0"/>
                <w:sz w:val="13"/>
                <w:szCs w:val="13"/>
                <w:lang w:bidi="ar"/>
              </w:rPr>
            </w:pPr>
          </w:p>
        </w:tc>
        <w:tc>
          <w:tcPr>
            <w:tcW w:w="6126" w:type="dxa"/>
            <w:gridSpan w:val="2"/>
            <w:tcBorders>
              <w:top w:val="single" w:sz="8" w:space="0" w:color="auto"/>
              <w:left w:val="single" w:sz="8" w:space="0" w:color="auto"/>
              <w:bottom w:val="single" w:sz="8" w:space="0" w:color="auto"/>
              <w:right w:val="single" w:sz="8" w:space="0" w:color="auto"/>
            </w:tcBorders>
            <w:vAlign w:val="center"/>
          </w:tcPr>
          <w:p w14:paraId="6B533676" w14:textId="77777777" w:rsidR="005B577C" w:rsidRPr="005B577C" w:rsidRDefault="005B577C" w:rsidP="003C2885">
            <w:pPr>
              <w:widowControl/>
              <w:adjustRightInd/>
              <w:spacing w:line="200" w:lineRule="exact"/>
              <w:jc w:val="center"/>
              <w:rPr>
                <w:rFonts w:ascii="Times New Roman" w:hAnsi="Times New Roman"/>
                <w:color w:val="000000"/>
                <w:kern w:val="0"/>
                <w:sz w:val="13"/>
                <w:szCs w:val="13"/>
                <w:lang w:bidi="ar"/>
              </w:rPr>
            </w:pPr>
            <w:r w:rsidRPr="005B577C">
              <w:rPr>
                <w:rFonts w:ascii="Times New Roman" w:hAnsi="Times New Roman" w:hint="eastAsia"/>
                <w:color w:val="000000"/>
                <w:kern w:val="0"/>
                <w:sz w:val="13"/>
                <w:szCs w:val="13"/>
                <w:lang w:bidi="ar"/>
              </w:rPr>
              <w:t>生态景观林营建类型</w:t>
            </w:r>
          </w:p>
        </w:tc>
      </w:tr>
      <w:tr w:rsidR="005B577C" w:rsidRPr="005B577C" w14:paraId="0A7473CC" w14:textId="77777777" w:rsidTr="006D45E3">
        <w:trPr>
          <w:trHeight w:val="454"/>
          <w:jc w:val="center"/>
        </w:trPr>
        <w:tc>
          <w:tcPr>
            <w:tcW w:w="1084" w:type="dxa"/>
            <w:tcBorders>
              <w:top w:val="single" w:sz="8" w:space="0" w:color="auto"/>
              <w:left w:val="single" w:sz="8" w:space="0" w:color="auto"/>
            </w:tcBorders>
            <w:vAlign w:val="center"/>
          </w:tcPr>
          <w:p w14:paraId="7DA51CD7" w14:textId="77777777" w:rsidR="005B577C" w:rsidRPr="005B577C" w:rsidRDefault="005B577C" w:rsidP="003C2885">
            <w:pPr>
              <w:widowControl/>
              <w:adjustRightInd/>
              <w:spacing w:line="200" w:lineRule="exact"/>
              <w:jc w:val="center"/>
              <w:rPr>
                <w:rFonts w:ascii="Times New Roman" w:hAnsi="Times New Roman"/>
                <w:color w:val="000000"/>
                <w:kern w:val="0"/>
                <w:sz w:val="13"/>
                <w:szCs w:val="13"/>
                <w:lang w:bidi="ar"/>
              </w:rPr>
            </w:pPr>
            <w:r w:rsidRPr="005B577C">
              <w:rPr>
                <w:rFonts w:ascii="Times New Roman" w:hAnsi="Times New Roman"/>
                <w:color w:val="000000"/>
                <w:kern w:val="0"/>
                <w:sz w:val="13"/>
                <w:szCs w:val="13"/>
                <w:lang w:bidi="ar"/>
              </w:rPr>
              <w:t>树种选择</w:t>
            </w:r>
          </w:p>
        </w:tc>
        <w:tc>
          <w:tcPr>
            <w:tcW w:w="6384" w:type="dxa"/>
            <w:tcBorders>
              <w:top w:val="single" w:sz="8" w:space="0" w:color="auto"/>
              <w:right w:val="single" w:sz="8" w:space="0" w:color="auto"/>
            </w:tcBorders>
            <w:vAlign w:val="center"/>
          </w:tcPr>
          <w:p w14:paraId="42504CA1" w14:textId="77777777" w:rsidR="005B577C" w:rsidRPr="005B577C" w:rsidRDefault="005B577C" w:rsidP="0066468A">
            <w:pPr>
              <w:widowControl/>
              <w:adjustRightInd/>
              <w:spacing w:line="200" w:lineRule="exact"/>
              <w:jc w:val="left"/>
              <w:rPr>
                <w:rFonts w:ascii="Times New Roman" w:hAnsi="Times New Roman"/>
                <w:color w:val="000000"/>
                <w:kern w:val="0"/>
                <w:sz w:val="13"/>
                <w:szCs w:val="13"/>
                <w:lang w:bidi="ar"/>
              </w:rPr>
            </w:pPr>
            <w:r w:rsidRPr="005B577C">
              <w:rPr>
                <w:rFonts w:ascii="Times New Roman" w:hAnsi="Times New Roman"/>
                <w:color w:val="000000"/>
                <w:kern w:val="0"/>
                <w:sz w:val="13"/>
                <w:szCs w:val="13"/>
                <w:lang w:bidi="ar"/>
              </w:rPr>
              <w:t>坚持适地适树原则，以种植乔木为主，灌</w:t>
            </w:r>
            <w:proofErr w:type="gramStart"/>
            <w:r w:rsidRPr="005B577C">
              <w:rPr>
                <w:rFonts w:ascii="Times New Roman" w:hAnsi="Times New Roman"/>
                <w:color w:val="000000"/>
                <w:kern w:val="0"/>
                <w:sz w:val="13"/>
                <w:szCs w:val="13"/>
                <w:lang w:bidi="ar"/>
              </w:rPr>
              <w:t>草适当</w:t>
            </w:r>
            <w:proofErr w:type="gramEnd"/>
            <w:r w:rsidRPr="005B577C">
              <w:rPr>
                <w:rFonts w:ascii="Times New Roman" w:hAnsi="Times New Roman"/>
                <w:color w:val="000000"/>
                <w:kern w:val="0"/>
                <w:sz w:val="13"/>
                <w:szCs w:val="13"/>
                <w:lang w:bidi="ar"/>
              </w:rPr>
              <w:t>搭配；坚持生物多样性原则，以地带性乡土树种为主，引种成熟的非地带性树种；坚持绿化彩化相结合的原则，以绿色为主，彩色景观与之形成合理配置和对比。</w:t>
            </w:r>
          </w:p>
        </w:tc>
        <w:tc>
          <w:tcPr>
            <w:tcW w:w="797" w:type="dxa"/>
            <w:tcBorders>
              <w:top w:val="nil"/>
              <w:left w:val="single" w:sz="8" w:space="0" w:color="auto"/>
              <w:bottom w:val="nil"/>
              <w:right w:val="single" w:sz="8" w:space="0" w:color="auto"/>
            </w:tcBorders>
            <w:vAlign w:val="center"/>
          </w:tcPr>
          <w:p w14:paraId="1D98A551" w14:textId="77777777" w:rsidR="005B577C" w:rsidRPr="005B577C" w:rsidRDefault="005B577C" w:rsidP="003C2885">
            <w:pPr>
              <w:widowControl/>
              <w:adjustRightInd/>
              <w:spacing w:line="200" w:lineRule="exact"/>
              <w:jc w:val="center"/>
              <w:rPr>
                <w:rFonts w:ascii="Times New Roman" w:hAnsi="Times New Roman"/>
                <w:color w:val="000000"/>
                <w:kern w:val="0"/>
                <w:sz w:val="13"/>
                <w:szCs w:val="13"/>
                <w:lang w:bidi="ar"/>
              </w:rPr>
            </w:pPr>
          </w:p>
        </w:tc>
        <w:tc>
          <w:tcPr>
            <w:tcW w:w="1013" w:type="dxa"/>
            <w:tcBorders>
              <w:top w:val="single" w:sz="8" w:space="0" w:color="auto"/>
              <w:left w:val="single" w:sz="8" w:space="0" w:color="auto"/>
            </w:tcBorders>
            <w:vAlign w:val="center"/>
          </w:tcPr>
          <w:p w14:paraId="040ACC54" w14:textId="77777777" w:rsidR="005B577C" w:rsidRPr="005B577C" w:rsidRDefault="005B577C" w:rsidP="003C2885">
            <w:pPr>
              <w:widowControl/>
              <w:adjustRightInd/>
              <w:spacing w:line="200" w:lineRule="exact"/>
              <w:jc w:val="center"/>
              <w:rPr>
                <w:rFonts w:ascii="Times New Roman" w:hAnsi="Times New Roman"/>
                <w:color w:val="000000"/>
                <w:kern w:val="0"/>
                <w:sz w:val="13"/>
                <w:szCs w:val="13"/>
                <w:lang w:bidi="ar"/>
              </w:rPr>
            </w:pPr>
            <w:r w:rsidRPr="005B577C">
              <w:rPr>
                <w:rFonts w:ascii="Times New Roman" w:hAnsi="Times New Roman"/>
                <w:color w:val="000000"/>
                <w:kern w:val="0"/>
                <w:sz w:val="13"/>
                <w:szCs w:val="13"/>
                <w:lang w:bidi="ar"/>
              </w:rPr>
              <w:t>更新造林型</w:t>
            </w:r>
          </w:p>
        </w:tc>
        <w:tc>
          <w:tcPr>
            <w:tcW w:w="5113" w:type="dxa"/>
            <w:tcBorders>
              <w:top w:val="single" w:sz="8" w:space="0" w:color="auto"/>
              <w:right w:val="single" w:sz="8" w:space="0" w:color="auto"/>
            </w:tcBorders>
            <w:vAlign w:val="center"/>
          </w:tcPr>
          <w:p w14:paraId="2D4D52F6" w14:textId="77777777" w:rsidR="005B577C" w:rsidRPr="005B577C" w:rsidRDefault="005B577C" w:rsidP="0066468A">
            <w:pPr>
              <w:widowControl/>
              <w:adjustRightInd/>
              <w:spacing w:line="200" w:lineRule="exact"/>
              <w:jc w:val="left"/>
              <w:rPr>
                <w:rFonts w:ascii="Times New Roman" w:hAnsi="Times New Roman"/>
                <w:color w:val="000000"/>
                <w:kern w:val="0"/>
                <w:sz w:val="13"/>
                <w:szCs w:val="13"/>
                <w:lang w:bidi="ar"/>
              </w:rPr>
            </w:pPr>
            <w:r w:rsidRPr="005B577C">
              <w:rPr>
                <w:rFonts w:ascii="Times New Roman" w:hAnsi="Times New Roman"/>
                <w:color w:val="000000"/>
                <w:kern w:val="0"/>
                <w:sz w:val="13"/>
                <w:szCs w:val="13"/>
                <w:lang w:bidi="ar"/>
              </w:rPr>
              <w:t>在采伐迹地、火烧迹地等林地上更新造林，或在无林地、疏林地上造林。</w:t>
            </w:r>
          </w:p>
        </w:tc>
      </w:tr>
      <w:tr w:rsidR="005B577C" w:rsidRPr="005B577C" w14:paraId="27355AC6" w14:textId="77777777" w:rsidTr="006D45E3">
        <w:trPr>
          <w:trHeight w:val="454"/>
          <w:jc w:val="center"/>
        </w:trPr>
        <w:tc>
          <w:tcPr>
            <w:tcW w:w="1084" w:type="dxa"/>
            <w:vMerge w:val="restart"/>
            <w:tcBorders>
              <w:left w:val="single" w:sz="8" w:space="0" w:color="auto"/>
            </w:tcBorders>
            <w:vAlign w:val="center"/>
          </w:tcPr>
          <w:p w14:paraId="308B1714" w14:textId="77777777" w:rsidR="005B577C" w:rsidRPr="005B577C" w:rsidRDefault="005B577C" w:rsidP="003C2885">
            <w:pPr>
              <w:widowControl/>
              <w:adjustRightInd/>
              <w:spacing w:line="200" w:lineRule="exact"/>
              <w:jc w:val="center"/>
              <w:rPr>
                <w:rFonts w:ascii="Times New Roman" w:hAnsi="Times New Roman"/>
                <w:color w:val="000000"/>
                <w:kern w:val="0"/>
                <w:sz w:val="13"/>
                <w:szCs w:val="13"/>
                <w:lang w:bidi="ar"/>
              </w:rPr>
            </w:pPr>
            <w:r w:rsidRPr="005B577C">
              <w:rPr>
                <w:rFonts w:ascii="Times New Roman" w:hAnsi="Times New Roman"/>
                <w:color w:val="000000"/>
                <w:kern w:val="0"/>
                <w:sz w:val="13"/>
                <w:szCs w:val="13"/>
                <w:lang w:bidi="ar"/>
              </w:rPr>
              <w:t>景观构建</w:t>
            </w:r>
          </w:p>
        </w:tc>
        <w:tc>
          <w:tcPr>
            <w:tcW w:w="6384" w:type="dxa"/>
            <w:vMerge w:val="restart"/>
            <w:tcBorders>
              <w:right w:val="single" w:sz="8" w:space="0" w:color="auto"/>
            </w:tcBorders>
            <w:vAlign w:val="center"/>
          </w:tcPr>
          <w:p w14:paraId="6301160E" w14:textId="77777777" w:rsidR="005B577C" w:rsidRPr="005B577C" w:rsidRDefault="005B577C" w:rsidP="0066468A">
            <w:pPr>
              <w:widowControl/>
              <w:adjustRightInd/>
              <w:spacing w:line="200" w:lineRule="exact"/>
              <w:jc w:val="left"/>
              <w:rPr>
                <w:rFonts w:ascii="Times New Roman" w:hAnsi="Times New Roman"/>
                <w:color w:val="000000"/>
                <w:kern w:val="0"/>
                <w:sz w:val="13"/>
                <w:szCs w:val="13"/>
                <w:lang w:bidi="ar"/>
              </w:rPr>
            </w:pPr>
            <w:r w:rsidRPr="005B577C">
              <w:rPr>
                <w:rFonts w:ascii="Times New Roman" w:hAnsi="Times New Roman"/>
                <w:color w:val="000000"/>
                <w:kern w:val="0"/>
                <w:sz w:val="13"/>
                <w:szCs w:val="13"/>
                <w:lang w:bidi="ar"/>
              </w:rPr>
              <w:t>应通过不同树种在色彩、形状、观赏时间和观赏距离等方面的景观差异，合理设计和种植、管护，最终培育出多树种、多层次、多观赏季节的景观林。</w:t>
            </w:r>
          </w:p>
        </w:tc>
        <w:tc>
          <w:tcPr>
            <w:tcW w:w="797" w:type="dxa"/>
            <w:vMerge w:val="restart"/>
            <w:tcBorders>
              <w:top w:val="nil"/>
              <w:left w:val="single" w:sz="8" w:space="0" w:color="auto"/>
              <w:bottom w:val="nil"/>
              <w:right w:val="single" w:sz="8" w:space="0" w:color="auto"/>
            </w:tcBorders>
            <w:vAlign w:val="center"/>
          </w:tcPr>
          <w:p w14:paraId="3BB81557" w14:textId="77777777" w:rsidR="005B577C" w:rsidRPr="005B577C" w:rsidRDefault="005B577C" w:rsidP="003C2885">
            <w:pPr>
              <w:widowControl/>
              <w:adjustRightInd/>
              <w:spacing w:line="200" w:lineRule="exact"/>
              <w:jc w:val="center"/>
              <w:rPr>
                <w:rFonts w:ascii="Times New Roman" w:hAnsi="Times New Roman"/>
                <w:color w:val="000000"/>
                <w:kern w:val="0"/>
                <w:sz w:val="13"/>
                <w:szCs w:val="13"/>
                <w:lang w:bidi="ar"/>
              </w:rPr>
            </w:pPr>
          </w:p>
        </w:tc>
        <w:tc>
          <w:tcPr>
            <w:tcW w:w="1013" w:type="dxa"/>
            <w:vMerge w:val="restart"/>
            <w:tcBorders>
              <w:left w:val="single" w:sz="8" w:space="0" w:color="auto"/>
            </w:tcBorders>
            <w:vAlign w:val="center"/>
          </w:tcPr>
          <w:p w14:paraId="201786EB" w14:textId="77777777" w:rsidR="005B577C" w:rsidRPr="005B577C" w:rsidRDefault="005B577C" w:rsidP="003C2885">
            <w:pPr>
              <w:widowControl/>
              <w:adjustRightInd/>
              <w:spacing w:line="200" w:lineRule="exact"/>
              <w:jc w:val="center"/>
              <w:rPr>
                <w:rFonts w:ascii="Times New Roman" w:hAnsi="Times New Roman"/>
                <w:color w:val="000000"/>
                <w:kern w:val="0"/>
                <w:sz w:val="13"/>
                <w:szCs w:val="13"/>
                <w:lang w:bidi="ar"/>
              </w:rPr>
            </w:pPr>
            <w:r w:rsidRPr="005B577C">
              <w:rPr>
                <w:rFonts w:ascii="Times New Roman" w:hAnsi="Times New Roman"/>
                <w:color w:val="000000"/>
                <w:kern w:val="0"/>
                <w:sz w:val="13"/>
                <w:szCs w:val="13"/>
                <w:lang w:bidi="ar"/>
              </w:rPr>
              <w:t>林分改造型</w:t>
            </w:r>
          </w:p>
        </w:tc>
        <w:tc>
          <w:tcPr>
            <w:tcW w:w="5113" w:type="dxa"/>
            <w:tcBorders>
              <w:right w:val="single" w:sz="8" w:space="0" w:color="auto"/>
            </w:tcBorders>
            <w:vAlign w:val="center"/>
          </w:tcPr>
          <w:p w14:paraId="419FB6D2" w14:textId="77777777" w:rsidR="005B577C" w:rsidRPr="005B577C" w:rsidRDefault="005B577C" w:rsidP="0066468A">
            <w:pPr>
              <w:widowControl/>
              <w:adjustRightInd/>
              <w:spacing w:line="200" w:lineRule="exact"/>
              <w:jc w:val="left"/>
              <w:rPr>
                <w:rFonts w:ascii="Times New Roman" w:hAnsi="Times New Roman"/>
                <w:color w:val="000000"/>
                <w:kern w:val="0"/>
                <w:sz w:val="13"/>
                <w:szCs w:val="13"/>
                <w:lang w:bidi="ar"/>
              </w:rPr>
            </w:pPr>
            <w:r w:rsidRPr="005B577C">
              <w:rPr>
                <w:rFonts w:ascii="Times New Roman" w:hAnsi="Times New Roman"/>
                <w:color w:val="000000"/>
                <w:kern w:val="0"/>
                <w:sz w:val="13"/>
                <w:szCs w:val="13"/>
                <w:lang w:bidi="ar"/>
              </w:rPr>
              <w:t>疏伐改造型：针对林相差、病虫害严重、密度过大的林分，根据地形、林地状况，采用带状、穴状或不规则状等措施，清理出不同形状和情形的空地，补植景观树种。</w:t>
            </w:r>
          </w:p>
        </w:tc>
      </w:tr>
      <w:tr w:rsidR="005B577C" w:rsidRPr="005B577C" w14:paraId="7230DF85" w14:textId="77777777" w:rsidTr="006D45E3">
        <w:trPr>
          <w:jc w:val="center"/>
        </w:trPr>
        <w:tc>
          <w:tcPr>
            <w:tcW w:w="1084" w:type="dxa"/>
            <w:vMerge/>
            <w:tcBorders>
              <w:left w:val="single" w:sz="8" w:space="0" w:color="auto"/>
            </w:tcBorders>
            <w:vAlign w:val="center"/>
          </w:tcPr>
          <w:p w14:paraId="44E83885" w14:textId="77777777" w:rsidR="005B577C" w:rsidRPr="005B577C" w:rsidRDefault="005B577C" w:rsidP="003C2885">
            <w:pPr>
              <w:widowControl/>
              <w:adjustRightInd/>
              <w:spacing w:line="200" w:lineRule="exact"/>
              <w:jc w:val="center"/>
              <w:rPr>
                <w:rFonts w:ascii="Times New Roman" w:hAnsi="Times New Roman"/>
                <w:color w:val="000000"/>
                <w:kern w:val="0"/>
                <w:sz w:val="13"/>
                <w:szCs w:val="13"/>
                <w:lang w:bidi="ar"/>
              </w:rPr>
            </w:pPr>
          </w:p>
        </w:tc>
        <w:tc>
          <w:tcPr>
            <w:tcW w:w="6384" w:type="dxa"/>
            <w:vMerge/>
            <w:tcBorders>
              <w:right w:val="single" w:sz="8" w:space="0" w:color="auto"/>
            </w:tcBorders>
            <w:vAlign w:val="center"/>
          </w:tcPr>
          <w:p w14:paraId="1BCD10F3" w14:textId="77777777" w:rsidR="005B577C" w:rsidRPr="005B577C" w:rsidRDefault="005B577C" w:rsidP="0066468A">
            <w:pPr>
              <w:widowControl/>
              <w:adjustRightInd/>
              <w:spacing w:line="200" w:lineRule="exact"/>
              <w:jc w:val="left"/>
              <w:rPr>
                <w:rFonts w:ascii="Times New Roman" w:hAnsi="Times New Roman"/>
                <w:color w:val="000000"/>
                <w:kern w:val="0"/>
                <w:sz w:val="13"/>
                <w:szCs w:val="13"/>
                <w:lang w:bidi="ar"/>
              </w:rPr>
            </w:pPr>
          </w:p>
        </w:tc>
        <w:tc>
          <w:tcPr>
            <w:tcW w:w="797" w:type="dxa"/>
            <w:vMerge/>
            <w:tcBorders>
              <w:top w:val="nil"/>
              <w:left w:val="single" w:sz="8" w:space="0" w:color="auto"/>
              <w:bottom w:val="nil"/>
              <w:right w:val="single" w:sz="8" w:space="0" w:color="auto"/>
            </w:tcBorders>
            <w:vAlign w:val="center"/>
          </w:tcPr>
          <w:p w14:paraId="250FEA75" w14:textId="77777777" w:rsidR="005B577C" w:rsidRPr="005B577C" w:rsidRDefault="005B577C" w:rsidP="003C2885">
            <w:pPr>
              <w:widowControl/>
              <w:adjustRightInd/>
              <w:spacing w:line="200" w:lineRule="exact"/>
              <w:jc w:val="center"/>
              <w:rPr>
                <w:rFonts w:ascii="Times New Roman" w:hAnsi="Times New Roman"/>
                <w:color w:val="000000"/>
                <w:kern w:val="0"/>
                <w:sz w:val="13"/>
                <w:szCs w:val="13"/>
                <w:lang w:bidi="ar"/>
              </w:rPr>
            </w:pPr>
          </w:p>
        </w:tc>
        <w:tc>
          <w:tcPr>
            <w:tcW w:w="1013" w:type="dxa"/>
            <w:vMerge/>
            <w:tcBorders>
              <w:left w:val="single" w:sz="8" w:space="0" w:color="auto"/>
            </w:tcBorders>
            <w:vAlign w:val="center"/>
          </w:tcPr>
          <w:p w14:paraId="6EA25C79" w14:textId="77777777" w:rsidR="005B577C" w:rsidRPr="005B577C" w:rsidRDefault="005B577C" w:rsidP="003C2885">
            <w:pPr>
              <w:widowControl/>
              <w:adjustRightInd/>
              <w:spacing w:line="200" w:lineRule="exact"/>
              <w:jc w:val="center"/>
              <w:rPr>
                <w:rFonts w:ascii="Times New Roman" w:hAnsi="Times New Roman"/>
                <w:color w:val="000000"/>
                <w:kern w:val="0"/>
                <w:sz w:val="13"/>
                <w:szCs w:val="13"/>
                <w:lang w:bidi="ar"/>
              </w:rPr>
            </w:pPr>
          </w:p>
        </w:tc>
        <w:tc>
          <w:tcPr>
            <w:tcW w:w="5113" w:type="dxa"/>
            <w:tcBorders>
              <w:right w:val="single" w:sz="8" w:space="0" w:color="auto"/>
            </w:tcBorders>
            <w:vAlign w:val="center"/>
          </w:tcPr>
          <w:p w14:paraId="65C28338" w14:textId="77777777" w:rsidR="005B577C" w:rsidRPr="005B577C" w:rsidRDefault="005B577C" w:rsidP="0066468A">
            <w:pPr>
              <w:widowControl/>
              <w:adjustRightInd/>
              <w:spacing w:line="200" w:lineRule="exact"/>
              <w:jc w:val="left"/>
              <w:rPr>
                <w:rFonts w:ascii="Times New Roman" w:hAnsi="Times New Roman"/>
                <w:color w:val="000000"/>
                <w:kern w:val="0"/>
                <w:sz w:val="13"/>
                <w:szCs w:val="13"/>
                <w:lang w:bidi="ar"/>
              </w:rPr>
            </w:pPr>
            <w:r w:rsidRPr="005B577C">
              <w:rPr>
                <w:rFonts w:ascii="Times New Roman" w:hAnsi="Times New Roman"/>
                <w:color w:val="000000"/>
                <w:kern w:val="0"/>
                <w:sz w:val="13"/>
                <w:szCs w:val="13"/>
                <w:lang w:bidi="ar"/>
              </w:rPr>
              <w:t>林内补植型：针对郁闭度</w:t>
            </w:r>
            <w:r w:rsidRPr="005B577C">
              <w:rPr>
                <w:rFonts w:ascii="Times New Roman" w:hAnsi="Times New Roman"/>
                <w:color w:val="000000"/>
                <w:kern w:val="0"/>
                <w:sz w:val="13"/>
                <w:szCs w:val="13"/>
                <w:lang w:bidi="ar"/>
              </w:rPr>
              <w:t>0.5</w:t>
            </w:r>
            <w:r w:rsidRPr="005B577C">
              <w:rPr>
                <w:rFonts w:ascii="Times New Roman" w:hAnsi="Times New Roman"/>
                <w:color w:val="000000"/>
                <w:kern w:val="0"/>
                <w:sz w:val="13"/>
                <w:szCs w:val="13"/>
                <w:lang w:bidi="ar"/>
              </w:rPr>
              <w:t>以下景观质量差的林分，采用与原树种种间关系和谐、多功能的景观树种，进行林内补植造林，以改善现有植被的林分结构。</w:t>
            </w:r>
          </w:p>
        </w:tc>
      </w:tr>
      <w:tr w:rsidR="005B577C" w:rsidRPr="005B577C" w14:paraId="6AF572EE" w14:textId="77777777" w:rsidTr="006D45E3">
        <w:trPr>
          <w:trHeight w:val="454"/>
          <w:jc w:val="center"/>
        </w:trPr>
        <w:tc>
          <w:tcPr>
            <w:tcW w:w="1084" w:type="dxa"/>
            <w:tcBorders>
              <w:left w:val="single" w:sz="8" w:space="0" w:color="auto"/>
              <w:bottom w:val="single" w:sz="8" w:space="0" w:color="auto"/>
            </w:tcBorders>
            <w:vAlign w:val="center"/>
          </w:tcPr>
          <w:p w14:paraId="57FBEBE6" w14:textId="77777777" w:rsidR="005B577C" w:rsidRPr="005B577C" w:rsidRDefault="005B577C" w:rsidP="003C2885">
            <w:pPr>
              <w:widowControl/>
              <w:adjustRightInd/>
              <w:spacing w:line="200" w:lineRule="exact"/>
              <w:jc w:val="center"/>
              <w:rPr>
                <w:rFonts w:ascii="Times New Roman" w:hAnsi="Times New Roman"/>
                <w:color w:val="000000"/>
                <w:kern w:val="0"/>
                <w:sz w:val="13"/>
                <w:szCs w:val="13"/>
                <w:lang w:bidi="ar"/>
              </w:rPr>
            </w:pPr>
            <w:r w:rsidRPr="005B577C">
              <w:rPr>
                <w:rFonts w:ascii="Times New Roman" w:hAnsi="Times New Roman"/>
                <w:color w:val="000000"/>
                <w:kern w:val="0"/>
                <w:sz w:val="13"/>
                <w:szCs w:val="13"/>
                <w:lang w:bidi="ar"/>
              </w:rPr>
              <w:t>建设管理</w:t>
            </w:r>
          </w:p>
        </w:tc>
        <w:tc>
          <w:tcPr>
            <w:tcW w:w="6384" w:type="dxa"/>
            <w:tcBorders>
              <w:bottom w:val="single" w:sz="8" w:space="0" w:color="auto"/>
              <w:right w:val="single" w:sz="8" w:space="0" w:color="auto"/>
            </w:tcBorders>
            <w:vAlign w:val="center"/>
          </w:tcPr>
          <w:p w14:paraId="7695B6AF" w14:textId="77777777" w:rsidR="005B577C" w:rsidRPr="005B577C" w:rsidRDefault="005B577C" w:rsidP="0066468A">
            <w:pPr>
              <w:widowControl/>
              <w:adjustRightInd/>
              <w:spacing w:line="200" w:lineRule="exact"/>
              <w:jc w:val="left"/>
              <w:rPr>
                <w:rFonts w:ascii="Times New Roman" w:hAnsi="Times New Roman"/>
                <w:color w:val="000000"/>
                <w:kern w:val="0"/>
                <w:sz w:val="13"/>
                <w:szCs w:val="13"/>
                <w:lang w:bidi="ar"/>
              </w:rPr>
            </w:pPr>
            <w:r w:rsidRPr="005B577C">
              <w:rPr>
                <w:rFonts w:ascii="Times New Roman" w:hAnsi="Times New Roman"/>
                <w:color w:val="000000"/>
                <w:kern w:val="0"/>
                <w:sz w:val="13"/>
                <w:szCs w:val="13"/>
                <w:lang w:bidi="ar"/>
              </w:rPr>
              <w:t>景观林的建设应按照规划设计，按作业设计施工，按项目组织管理，按技术标准检查验收。</w:t>
            </w:r>
          </w:p>
        </w:tc>
        <w:tc>
          <w:tcPr>
            <w:tcW w:w="797" w:type="dxa"/>
            <w:tcBorders>
              <w:top w:val="nil"/>
              <w:left w:val="single" w:sz="8" w:space="0" w:color="auto"/>
              <w:bottom w:val="nil"/>
              <w:right w:val="single" w:sz="8" w:space="0" w:color="auto"/>
            </w:tcBorders>
            <w:vAlign w:val="center"/>
          </w:tcPr>
          <w:p w14:paraId="688E597F" w14:textId="77777777" w:rsidR="005B577C" w:rsidRPr="005B577C" w:rsidRDefault="005B577C" w:rsidP="003C2885">
            <w:pPr>
              <w:widowControl/>
              <w:adjustRightInd/>
              <w:spacing w:line="200" w:lineRule="exact"/>
              <w:jc w:val="center"/>
              <w:rPr>
                <w:rFonts w:ascii="Times New Roman" w:hAnsi="Times New Roman"/>
                <w:color w:val="000000"/>
                <w:kern w:val="0"/>
                <w:sz w:val="13"/>
                <w:szCs w:val="13"/>
                <w:lang w:bidi="ar"/>
              </w:rPr>
            </w:pPr>
          </w:p>
        </w:tc>
        <w:tc>
          <w:tcPr>
            <w:tcW w:w="1013" w:type="dxa"/>
            <w:tcBorders>
              <w:left w:val="single" w:sz="8" w:space="0" w:color="auto"/>
              <w:bottom w:val="single" w:sz="8" w:space="0" w:color="auto"/>
            </w:tcBorders>
            <w:vAlign w:val="center"/>
          </w:tcPr>
          <w:p w14:paraId="380C5C24" w14:textId="77777777" w:rsidR="005B577C" w:rsidRPr="005B577C" w:rsidRDefault="005B577C" w:rsidP="003C2885">
            <w:pPr>
              <w:widowControl/>
              <w:adjustRightInd/>
              <w:spacing w:line="200" w:lineRule="exact"/>
              <w:jc w:val="center"/>
              <w:rPr>
                <w:rFonts w:ascii="Times New Roman" w:hAnsi="Times New Roman"/>
                <w:color w:val="000000"/>
                <w:kern w:val="0"/>
                <w:sz w:val="13"/>
                <w:szCs w:val="13"/>
                <w:lang w:bidi="ar"/>
              </w:rPr>
            </w:pPr>
            <w:r w:rsidRPr="005B577C">
              <w:rPr>
                <w:rFonts w:ascii="Times New Roman" w:hAnsi="Times New Roman"/>
                <w:color w:val="000000"/>
                <w:kern w:val="0"/>
                <w:sz w:val="13"/>
                <w:szCs w:val="13"/>
                <w:lang w:bidi="ar"/>
              </w:rPr>
              <w:t>封育管护型</w:t>
            </w:r>
          </w:p>
        </w:tc>
        <w:tc>
          <w:tcPr>
            <w:tcW w:w="5113" w:type="dxa"/>
            <w:tcBorders>
              <w:bottom w:val="single" w:sz="8" w:space="0" w:color="auto"/>
              <w:right w:val="single" w:sz="8" w:space="0" w:color="auto"/>
            </w:tcBorders>
            <w:vAlign w:val="center"/>
          </w:tcPr>
          <w:p w14:paraId="4D37A659" w14:textId="77777777" w:rsidR="005B577C" w:rsidRPr="005B577C" w:rsidRDefault="005B577C" w:rsidP="0066468A">
            <w:pPr>
              <w:widowControl/>
              <w:adjustRightInd/>
              <w:spacing w:line="200" w:lineRule="exact"/>
              <w:jc w:val="left"/>
              <w:rPr>
                <w:rFonts w:ascii="Times New Roman" w:hAnsi="Times New Roman"/>
                <w:color w:val="000000"/>
                <w:kern w:val="0"/>
                <w:sz w:val="13"/>
                <w:szCs w:val="13"/>
                <w:lang w:bidi="ar"/>
              </w:rPr>
            </w:pPr>
            <w:r w:rsidRPr="005B577C">
              <w:rPr>
                <w:rFonts w:ascii="Times New Roman" w:hAnsi="Times New Roman"/>
                <w:color w:val="000000"/>
                <w:kern w:val="0"/>
                <w:sz w:val="13"/>
                <w:szCs w:val="13"/>
                <w:lang w:bidi="ar"/>
              </w:rPr>
              <w:t>针对有望培育成高质量生态景观林的幼林、未成林，或人为干预较大的林分，应采取封育管护，并加强林地抚育管理，促进成林、成景。</w:t>
            </w:r>
          </w:p>
        </w:tc>
      </w:tr>
    </w:tbl>
    <w:p w14:paraId="5E4DC191" w14:textId="77777777" w:rsidR="005B577C" w:rsidRPr="005B577C" w:rsidRDefault="005B577C" w:rsidP="005B577C">
      <w:pPr>
        <w:pStyle w:val="affffb"/>
        <w:ind w:firstLine="420"/>
      </w:pPr>
    </w:p>
    <w:p w14:paraId="1045160E" w14:textId="77777777" w:rsidR="005B577C" w:rsidRDefault="005B577C" w:rsidP="003506C5">
      <w:pPr>
        <w:pStyle w:val="affffb"/>
        <w:ind w:firstLine="420"/>
      </w:pPr>
    </w:p>
    <w:p w14:paraId="35EF98F2" w14:textId="1EE32A8C" w:rsidR="00310F4C" w:rsidRDefault="00310F4C" w:rsidP="00310F4C">
      <w:pPr>
        <w:pStyle w:val="affffb"/>
        <w:ind w:firstLineChars="0" w:firstLine="0"/>
        <w:jc w:val="center"/>
      </w:pPr>
      <w:bookmarkStart w:id="47" w:name="BookMark8"/>
      <w:bookmarkEnd w:id="42"/>
      <w:r>
        <w:rPr>
          <w:rFonts w:hint="eastAsia"/>
        </w:rPr>
        <w:drawing>
          <wp:inline distT="0" distB="0" distL="0" distR="0" wp14:anchorId="0BE40F82" wp14:editId="15466E79">
            <wp:extent cx="1485900" cy="317500"/>
            <wp:effectExtent l="0" t="0" r="0" b="6350"/>
            <wp:docPr id="2" name="图片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21">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47"/>
    </w:p>
    <w:sectPr w:rsidR="00310F4C" w:rsidSect="005B577C">
      <w:pgSz w:w="16838" w:h="11906" w:orient="landscape" w:code="9"/>
      <w:pgMar w:top="720" w:right="720" w:bottom="720" w:left="720" w:header="1418" w:footer="1134" w:gutter="284"/>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B9D8B" w14:textId="77777777" w:rsidR="00B15AA7" w:rsidRDefault="00B15AA7" w:rsidP="00D86DB7">
      <w:r>
        <w:separator/>
      </w:r>
    </w:p>
    <w:p w14:paraId="05D7A2E2" w14:textId="77777777" w:rsidR="00B15AA7" w:rsidRDefault="00B15AA7"/>
    <w:p w14:paraId="3C907338" w14:textId="77777777" w:rsidR="00B15AA7" w:rsidRDefault="00B15AA7"/>
  </w:endnote>
  <w:endnote w:type="continuationSeparator" w:id="0">
    <w:p w14:paraId="1A1F78ED" w14:textId="77777777" w:rsidR="00B15AA7" w:rsidRDefault="00B15AA7" w:rsidP="00D86DB7">
      <w:r>
        <w:continuationSeparator/>
      </w:r>
    </w:p>
    <w:p w14:paraId="446EEA2C" w14:textId="77777777" w:rsidR="00B15AA7" w:rsidRDefault="00B15AA7"/>
    <w:p w14:paraId="6E1A7E29" w14:textId="77777777" w:rsidR="00B15AA7" w:rsidRDefault="00B15A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7BCB5" w14:textId="77777777" w:rsidR="00145D9D" w:rsidRDefault="00145D9D">
    <w:pPr>
      <w:pStyle w:val="afffb"/>
    </w:pPr>
    <w:r>
      <w:fldChar w:fldCharType="begin"/>
    </w:r>
    <w:r>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DFAC3" w14:textId="77777777" w:rsidR="00C94DF2" w:rsidRDefault="00C94DF2">
    <w:pPr>
      <w:pStyle w:val="afff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A76A6" w14:textId="77777777" w:rsidR="00E77A03" w:rsidRPr="00324EDD" w:rsidRDefault="00E77A03" w:rsidP="00CD50A1">
    <w:pPr>
      <w:pStyle w:val="afffb"/>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3C15D" w14:textId="77777777" w:rsidR="000C57D6" w:rsidRDefault="000C57D6" w:rsidP="00C94DF2">
    <w:pPr>
      <w:pStyle w:val="affff8"/>
    </w:pPr>
    <w:r>
      <w:fldChar w:fldCharType="begin"/>
    </w:r>
    <w:r>
      <w:instrText>PAGE   \* MERGEFORMAT</w:instrText>
    </w:r>
    <w:r>
      <w:fldChar w:fldCharType="separate"/>
    </w:r>
    <w:r w:rsidR="00AB41D5" w:rsidRPr="00AB41D5">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2CDE0" w14:textId="77777777" w:rsidR="00B15AA7" w:rsidRDefault="00B15AA7" w:rsidP="00D86DB7">
      <w:r>
        <w:separator/>
      </w:r>
    </w:p>
  </w:footnote>
  <w:footnote w:type="continuationSeparator" w:id="0">
    <w:p w14:paraId="3653DD64" w14:textId="77777777" w:rsidR="00B15AA7" w:rsidRDefault="00B15AA7" w:rsidP="00D86DB7">
      <w:r>
        <w:continuationSeparator/>
      </w:r>
    </w:p>
    <w:p w14:paraId="4A6106D1" w14:textId="77777777" w:rsidR="00B15AA7" w:rsidRDefault="00B15AA7"/>
    <w:p w14:paraId="074F5054" w14:textId="77777777" w:rsidR="00B15AA7" w:rsidRDefault="00B15A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BB456" w14:textId="77777777" w:rsidR="00C94DF2" w:rsidRDefault="00C94DF2">
    <w:pPr>
      <w:pStyle w:val="af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454D" w14:textId="77777777" w:rsidR="00145D9D" w:rsidRPr="00E70388" w:rsidRDefault="00145D9D"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0FF4C" w14:textId="77777777" w:rsidR="00145D9D" w:rsidRPr="00324EDD" w:rsidRDefault="00145D9D" w:rsidP="00E846C8">
    <w:pPr>
      <w:pStyle w:val="afff9"/>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12315" w14:textId="77777777" w:rsidR="00714F58" w:rsidRPr="005F4712" w:rsidRDefault="00714F58" w:rsidP="00714F58">
    <w:pPr>
      <w:pStyle w:val="afff9"/>
      <w:jc w:val="right"/>
      <w:rPr>
        <w:lang w:val="fr-FR"/>
      </w:rPr>
    </w:pPr>
    <w:r>
      <w:fldChar w:fldCharType="begin"/>
    </w:r>
    <w:r w:rsidRPr="005F4712">
      <w:rPr>
        <w:lang w:val="fr-FR"/>
      </w:rPr>
      <w:instrText xml:space="preserve"> STYLEREF  </w:instrText>
    </w:r>
    <w:r>
      <w:instrText>标准文件</w:instrText>
    </w:r>
    <w:r w:rsidRPr="005F4712">
      <w:rPr>
        <w:lang w:val="fr-FR"/>
      </w:rPr>
      <w:instrText>_</w:instrText>
    </w:r>
    <w:r>
      <w:instrText>文件编号</w:instrText>
    </w:r>
    <w:r w:rsidRPr="005F4712">
      <w:rPr>
        <w:lang w:val="fr-FR"/>
      </w:rPr>
      <w:instrText xml:space="preserve">  \* MERGEFORMAT </w:instrText>
    </w:r>
    <w:r>
      <w:fldChar w:fldCharType="separate"/>
    </w:r>
    <w:r w:rsidR="00F36005">
      <w:rPr>
        <w:noProof/>
        <w:lang w:val="fr-FR"/>
      </w:rPr>
      <w:t>DB XX/T 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8466C" w14:textId="71B90290" w:rsidR="00D84FA1" w:rsidRPr="00D84FA1" w:rsidRDefault="00D84FA1" w:rsidP="00A2271D">
    <w:pPr>
      <w:pStyle w:val="afffff0"/>
    </w:pPr>
    <w:r>
      <w:fldChar w:fldCharType="begin"/>
    </w:r>
    <w:r>
      <w:instrText xml:space="preserve"> STYLEREF  标准文件_文件编号  \* MERGEFORMAT </w:instrText>
    </w:r>
    <w:r>
      <w:fldChar w:fldCharType="separate"/>
    </w:r>
    <w:r w:rsidR="0066468A">
      <w:t>DB 3303/T XXXX</w:t>
    </w:r>
    <w:r w:rsidR="0066468A">
      <w:t>—</w:t>
    </w:r>
    <w:r w:rsidR="0066468A">
      <w:t>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37933"/>
    <w:multiLevelType w:val="hybridMultilevel"/>
    <w:tmpl w:val="4DA2C4DE"/>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52A4F55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C4A2230C"/>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A740CB50"/>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2C44B5C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A3EAFB5C"/>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C79AE32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34F28470"/>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98F0999E"/>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439C2298"/>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2F04FB2"/>
    <w:multiLevelType w:val="multilevel"/>
    <w:tmpl w:val="E0720D8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387E74DB"/>
    <w:multiLevelType w:val="multilevel"/>
    <w:tmpl w:val="1116DD98"/>
    <w:lvl w:ilvl="0">
      <w:start w:val="1"/>
      <w:numFmt w:val="none"/>
      <w:lvlText w:val="%1注："/>
      <w:lvlJc w:val="left"/>
      <w:pPr>
        <w:ind w:left="839" w:hanging="419"/>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13" w15:restartNumberingAfterBreak="0">
    <w:nsid w:val="44C50F90"/>
    <w:multiLevelType w:val="multilevel"/>
    <w:tmpl w:val="49384440"/>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4" w15:restartNumberingAfterBreak="0">
    <w:nsid w:val="48802D1C"/>
    <w:multiLevelType w:val="multilevel"/>
    <w:tmpl w:val="A762E208"/>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493D6C95"/>
    <w:multiLevelType w:val="multilevel"/>
    <w:tmpl w:val="1A9883E6"/>
    <w:lvl w:ilvl="0">
      <w:start w:val="1"/>
      <w:numFmt w:val="bullet"/>
      <w:lvlText w:val=""/>
      <w:lvlJc w:val="left"/>
      <w:pPr>
        <w:ind w:left="851" w:firstLine="0"/>
      </w:pPr>
      <w:rPr>
        <w:rFonts w:ascii="Wingdings" w:hAnsi="Wingdings" w:hint="default"/>
        <w:b w:val="0"/>
        <w:i w:val="0"/>
        <w:caps w:val="0"/>
        <w:strike w:val="0"/>
        <w:dstrike w:val="0"/>
        <w:vanish w:val="0"/>
        <w:sz w:val="13"/>
        <w:vertAlign w:val="baseline"/>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6" w15:restartNumberingAfterBreak="0">
    <w:nsid w:val="4B6C2890"/>
    <w:multiLevelType w:val="multilevel"/>
    <w:tmpl w:val="6BF4F0B8"/>
    <w:lvl w:ilvl="0">
      <w:start w:val="1"/>
      <w:numFmt w:val="none"/>
      <w:suff w:val="nothing"/>
      <w:lvlText w:val="%1示例："/>
      <w:lvlJc w:val="left"/>
      <w:pPr>
        <w:ind w:left="0" w:firstLine="420"/>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17" w15:restartNumberingAfterBreak="0">
    <w:nsid w:val="4B733A5F"/>
    <w:multiLevelType w:val="multilevel"/>
    <w:tmpl w:val="D44879C8"/>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8" w15:restartNumberingAfterBreak="0">
    <w:nsid w:val="4E5D0534"/>
    <w:multiLevelType w:val="multilevel"/>
    <w:tmpl w:val="44863046"/>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9" w15:restartNumberingAfterBreak="0">
    <w:nsid w:val="50076EDF"/>
    <w:multiLevelType w:val="hybridMultilevel"/>
    <w:tmpl w:val="907C5644"/>
    <w:lvl w:ilvl="0" w:tplc="C2C0D242">
      <w:start w:val="1"/>
      <w:numFmt w:val="decimal"/>
      <w:lvlText w:val="表%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4632751"/>
    <w:multiLevelType w:val="multilevel"/>
    <w:tmpl w:val="8E9217A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21" w15:restartNumberingAfterBreak="0">
    <w:nsid w:val="557C2AF5"/>
    <w:multiLevelType w:val="multilevel"/>
    <w:tmpl w:val="A9F832E0"/>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2" w15:restartNumberingAfterBreak="0">
    <w:nsid w:val="5603797C"/>
    <w:multiLevelType w:val="multilevel"/>
    <w:tmpl w:val="E9BA3494"/>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15:restartNumberingAfterBreak="0">
    <w:nsid w:val="564D2089"/>
    <w:multiLevelType w:val="hybridMultilevel"/>
    <w:tmpl w:val="048016DE"/>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15:restartNumberingAfterBreak="0">
    <w:nsid w:val="644622F9"/>
    <w:multiLevelType w:val="multilevel"/>
    <w:tmpl w:val="F5E62372"/>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5" w15:restartNumberingAfterBreak="0">
    <w:nsid w:val="646260FA"/>
    <w:multiLevelType w:val="multilevel"/>
    <w:tmpl w:val="31B2E04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6" w15:restartNumberingAfterBreak="0">
    <w:nsid w:val="654A26C9"/>
    <w:multiLevelType w:val="multilevel"/>
    <w:tmpl w:val="2B72131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7"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8" w15:restartNumberingAfterBreak="0">
    <w:nsid w:val="69506ABF"/>
    <w:multiLevelType w:val="multilevel"/>
    <w:tmpl w:val="69B80E64"/>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9" w15:restartNumberingAfterBreak="0">
    <w:nsid w:val="6CA41985"/>
    <w:multiLevelType w:val="hybridMultilevel"/>
    <w:tmpl w:val="2B6C5B98"/>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15:restartNumberingAfterBreak="0">
    <w:nsid w:val="6CE42AC1"/>
    <w:multiLevelType w:val="hybridMultilevel"/>
    <w:tmpl w:val="77E86B10"/>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CEA2025"/>
    <w:multiLevelType w:val="multilevel"/>
    <w:tmpl w:val="81169576"/>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2" w15:restartNumberingAfterBreak="0">
    <w:nsid w:val="6DBF04F4"/>
    <w:multiLevelType w:val="multilevel"/>
    <w:tmpl w:val="F3A22F6C"/>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3" w15:restartNumberingAfterBreak="0">
    <w:nsid w:val="6DF35F19"/>
    <w:multiLevelType w:val="multilevel"/>
    <w:tmpl w:val="31ACFC82"/>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4" w15:restartNumberingAfterBreak="0">
    <w:nsid w:val="76933334"/>
    <w:multiLevelType w:val="hybridMultilevel"/>
    <w:tmpl w:val="92A665E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0"/>
  </w:num>
  <w:num w:numId="2">
    <w:abstractNumId w:val="31"/>
  </w:num>
  <w:num w:numId="3">
    <w:abstractNumId w:val="5"/>
  </w:num>
  <w:num w:numId="4">
    <w:abstractNumId w:val="8"/>
  </w:num>
  <w:num w:numId="5">
    <w:abstractNumId w:val="27"/>
  </w:num>
  <w:num w:numId="6">
    <w:abstractNumId w:val="9"/>
  </w:num>
  <w:num w:numId="7">
    <w:abstractNumId w:val="20"/>
  </w:num>
  <w:num w:numId="8">
    <w:abstractNumId w:val="7"/>
  </w:num>
  <w:num w:numId="9">
    <w:abstractNumId w:val="23"/>
  </w:num>
  <w:num w:numId="10">
    <w:abstractNumId w:val="25"/>
  </w:num>
  <w:num w:numId="11">
    <w:abstractNumId w:val="21"/>
  </w:num>
  <w:num w:numId="12">
    <w:abstractNumId w:val="33"/>
  </w:num>
  <w:num w:numId="13">
    <w:abstractNumId w:val="18"/>
  </w:num>
  <w:num w:numId="14">
    <w:abstractNumId w:val="34"/>
  </w:num>
  <w:num w:numId="15">
    <w:abstractNumId w:val="1"/>
  </w:num>
  <w:num w:numId="16">
    <w:abstractNumId w:val="24"/>
  </w:num>
  <w:num w:numId="17">
    <w:abstractNumId w:val="6"/>
  </w:num>
  <w:num w:numId="18">
    <w:abstractNumId w:val="14"/>
  </w:num>
  <w:num w:numId="19">
    <w:abstractNumId w:val="19"/>
  </w:num>
  <w:num w:numId="20">
    <w:abstractNumId w:val="29"/>
  </w:num>
  <w:num w:numId="21">
    <w:abstractNumId w:val="30"/>
  </w:num>
  <w:num w:numId="22">
    <w:abstractNumId w:val="11"/>
  </w:num>
  <w:num w:numId="23">
    <w:abstractNumId w:val="13"/>
  </w:num>
  <w:num w:numId="24">
    <w:abstractNumId w:val="32"/>
  </w:num>
  <w:num w:numId="25">
    <w:abstractNumId w:val="2"/>
  </w:num>
  <w:num w:numId="26">
    <w:abstractNumId w:val="4"/>
  </w:num>
  <w:num w:numId="27">
    <w:abstractNumId w:val="17"/>
  </w:num>
  <w:num w:numId="28">
    <w:abstractNumId w:val="15"/>
  </w:num>
  <w:num w:numId="29">
    <w:abstractNumId w:val="28"/>
  </w:num>
  <w:num w:numId="30">
    <w:abstractNumId w:val="10"/>
  </w:num>
  <w:num w:numId="31">
    <w:abstractNumId w:val="26"/>
  </w:num>
  <w:num w:numId="32">
    <w:abstractNumId w:val="22"/>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num>
  <w:num w:numId="36">
    <w:abstractNumId w:val="3"/>
  </w:num>
  <w:num w:numId="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num>
  <w:num w:numId="40">
    <w:abstractNumId w:val="16"/>
  </w:num>
  <w:num w:numId="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attachedTemplate r:id="rId1"/>
  <w:stylePaneSortMethod w:val="0000"/>
  <w:documentProtection w:edit="forms" w:enforcement="1" w:cryptProviderType="rsaAES" w:cryptAlgorithmClass="hash" w:cryptAlgorithmType="typeAny" w:cryptAlgorithmSid="14" w:cryptSpinCount="100000" w:hash="b7l07CHt2SJ2XUuT+PGutDe9lJKfpxCR2CQzbEs0QNzLaAio5+kZV0psm4dcrO6X2w0aobOPqOoMVNXfl/66jw==" w:salt="W7UY4GDH7dxR/xDCxMdA0g=="/>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005"/>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3C14"/>
    <w:rsid w:val="000D4B9C"/>
    <w:rsid w:val="000D4EB6"/>
    <w:rsid w:val="000D4FE9"/>
    <w:rsid w:val="000D753B"/>
    <w:rsid w:val="000E4C9E"/>
    <w:rsid w:val="000E6FD7"/>
    <w:rsid w:val="000F06E1"/>
    <w:rsid w:val="000F0E3C"/>
    <w:rsid w:val="000F19D5"/>
    <w:rsid w:val="000F4AEA"/>
    <w:rsid w:val="000F633F"/>
    <w:rsid w:val="000F67E9"/>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06E6"/>
    <w:rsid w:val="001852C9"/>
    <w:rsid w:val="00190087"/>
    <w:rsid w:val="0019030C"/>
    <w:rsid w:val="001913C4"/>
    <w:rsid w:val="0019348F"/>
    <w:rsid w:val="00193A07"/>
    <w:rsid w:val="00194C95"/>
    <w:rsid w:val="00195C34"/>
    <w:rsid w:val="00196EF5"/>
    <w:rsid w:val="001A1A53"/>
    <w:rsid w:val="001A234A"/>
    <w:rsid w:val="001A4CF3"/>
    <w:rsid w:val="001B06E8"/>
    <w:rsid w:val="001B277C"/>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037B"/>
    <w:rsid w:val="0026148A"/>
    <w:rsid w:val="00262696"/>
    <w:rsid w:val="00263D25"/>
    <w:rsid w:val="002643C3"/>
    <w:rsid w:val="00264A0C"/>
    <w:rsid w:val="00266EEB"/>
    <w:rsid w:val="00267EF4"/>
    <w:rsid w:val="00270CB8"/>
    <w:rsid w:val="00272B08"/>
    <w:rsid w:val="00273592"/>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0F4C"/>
    <w:rsid w:val="00313B85"/>
    <w:rsid w:val="00317988"/>
    <w:rsid w:val="003221B4"/>
    <w:rsid w:val="0032258D"/>
    <w:rsid w:val="00322E62"/>
    <w:rsid w:val="00324D13"/>
    <w:rsid w:val="00324D2A"/>
    <w:rsid w:val="00324EDD"/>
    <w:rsid w:val="003331E4"/>
    <w:rsid w:val="00336C64"/>
    <w:rsid w:val="00337162"/>
    <w:rsid w:val="0034194F"/>
    <w:rsid w:val="00344605"/>
    <w:rsid w:val="003474AA"/>
    <w:rsid w:val="003506C5"/>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2885"/>
    <w:rsid w:val="003C5A43"/>
    <w:rsid w:val="003D0519"/>
    <w:rsid w:val="003D0FF6"/>
    <w:rsid w:val="003D262C"/>
    <w:rsid w:val="003D6D61"/>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16E21"/>
    <w:rsid w:val="0042631E"/>
    <w:rsid w:val="00432DAA"/>
    <w:rsid w:val="00434305"/>
    <w:rsid w:val="00435DF7"/>
    <w:rsid w:val="0044083F"/>
    <w:rsid w:val="00441AE7"/>
    <w:rsid w:val="00445574"/>
    <w:rsid w:val="00446459"/>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9649D"/>
    <w:rsid w:val="004A12DF"/>
    <w:rsid w:val="004A17E6"/>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5523"/>
    <w:rsid w:val="005479DA"/>
    <w:rsid w:val="00547BCC"/>
    <w:rsid w:val="0055013B"/>
    <w:rsid w:val="00551F6F"/>
    <w:rsid w:val="00555044"/>
    <w:rsid w:val="00561475"/>
    <w:rsid w:val="0056487B"/>
    <w:rsid w:val="00564FB9"/>
    <w:rsid w:val="00573D9E"/>
    <w:rsid w:val="005769B7"/>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28F"/>
    <w:rsid w:val="005A4A1B"/>
    <w:rsid w:val="005A7830"/>
    <w:rsid w:val="005A7FCE"/>
    <w:rsid w:val="005B0F3F"/>
    <w:rsid w:val="005B4903"/>
    <w:rsid w:val="005B51CE"/>
    <w:rsid w:val="005B577C"/>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0892"/>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8A"/>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5E3"/>
    <w:rsid w:val="006D4BB1"/>
    <w:rsid w:val="006D6593"/>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220C5"/>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9F13B9"/>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00E"/>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B7A28"/>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15AA7"/>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C79F9"/>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A4C"/>
    <w:rsid w:val="00CC3C2F"/>
    <w:rsid w:val="00CC4AC8"/>
    <w:rsid w:val="00CC5233"/>
    <w:rsid w:val="00CC5DE6"/>
    <w:rsid w:val="00CC68AE"/>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12F"/>
    <w:rsid w:val="00D126F5"/>
    <w:rsid w:val="00D1489E"/>
    <w:rsid w:val="00D20737"/>
    <w:rsid w:val="00D21E81"/>
    <w:rsid w:val="00D223DE"/>
    <w:rsid w:val="00D25E37"/>
    <w:rsid w:val="00D2661A"/>
    <w:rsid w:val="00D27582"/>
    <w:rsid w:val="00D27EC4"/>
    <w:rsid w:val="00D32719"/>
    <w:rsid w:val="00D33333"/>
    <w:rsid w:val="00D33457"/>
    <w:rsid w:val="00D352A2"/>
    <w:rsid w:val="00D4162B"/>
    <w:rsid w:val="00D4514F"/>
    <w:rsid w:val="00D451E2"/>
    <w:rsid w:val="00D45E89"/>
    <w:rsid w:val="00D45E8D"/>
    <w:rsid w:val="00D466AE"/>
    <w:rsid w:val="00D4734F"/>
    <w:rsid w:val="00D51BF3"/>
    <w:rsid w:val="00D657FB"/>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2D4D"/>
    <w:rsid w:val="00DF44DE"/>
    <w:rsid w:val="00DF5F11"/>
    <w:rsid w:val="00E01138"/>
    <w:rsid w:val="00E02DFB"/>
    <w:rsid w:val="00E030F9"/>
    <w:rsid w:val="00E0311A"/>
    <w:rsid w:val="00E03138"/>
    <w:rsid w:val="00E06404"/>
    <w:rsid w:val="00E11A85"/>
    <w:rsid w:val="00E12495"/>
    <w:rsid w:val="00E15CCD"/>
    <w:rsid w:val="00E202EF"/>
    <w:rsid w:val="00E210B5"/>
    <w:rsid w:val="00E23D99"/>
    <w:rsid w:val="00E2552F"/>
    <w:rsid w:val="00E3137A"/>
    <w:rsid w:val="00E32CCF"/>
    <w:rsid w:val="00E33A2A"/>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9EE"/>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3D93"/>
    <w:rsid w:val="00F25BB6"/>
    <w:rsid w:val="00F26B7E"/>
    <w:rsid w:val="00F27A3B"/>
    <w:rsid w:val="00F33817"/>
    <w:rsid w:val="00F36005"/>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595366"/>
  <w15:docId w15:val="{84E6A051-FC60-4498-96C2-E99791173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rsid w:val="0023482A"/>
    <w:pPr>
      <w:widowControl w:val="0"/>
      <w:adjustRightInd w:val="0"/>
      <w:jc w:val="both"/>
    </w:pPr>
    <w:rPr>
      <w:kern w:val="2"/>
      <w:sz w:val="21"/>
      <w:szCs w:val="21"/>
    </w:rPr>
  </w:style>
  <w:style w:type="paragraph" w:styleId="1">
    <w:name w:val="heading 1"/>
    <w:basedOn w:val="afff5"/>
    <w:next w:val="afff5"/>
    <w:link w:val="10"/>
    <w:qFormat/>
    <w:rsid w:val="00D4734F"/>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D4734F"/>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D4734F"/>
    <w:pPr>
      <w:keepNext/>
      <w:keepLines/>
      <w:spacing w:before="260" w:after="260" w:line="416" w:lineRule="auto"/>
      <w:outlineLvl w:val="2"/>
    </w:pPr>
    <w:rPr>
      <w:b/>
      <w:bCs/>
      <w:sz w:val="32"/>
      <w:szCs w:val="32"/>
    </w:rPr>
  </w:style>
  <w:style w:type="paragraph" w:styleId="4">
    <w:name w:val="heading 4"/>
    <w:basedOn w:val="afff5"/>
    <w:next w:val="afff5"/>
    <w:link w:val="40"/>
    <w:qFormat/>
    <w:rsid w:val="00D4734F"/>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D4734F"/>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D4734F"/>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D4734F"/>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D4734F"/>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D4734F"/>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D4734F"/>
    <w:rPr>
      <w:rFonts w:ascii="Times New Roman" w:eastAsia="宋体" w:hAnsi="Times New Roman" w:cs="Times New Roman"/>
      <w:b/>
      <w:bCs/>
      <w:kern w:val="44"/>
      <w:sz w:val="44"/>
      <w:szCs w:val="44"/>
    </w:rPr>
  </w:style>
  <w:style w:type="character" w:customStyle="1" w:styleId="23">
    <w:name w:val="标题 2 字符"/>
    <w:link w:val="22"/>
    <w:rsid w:val="00D4734F"/>
    <w:rPr>
      <w:rFonts w:ascii="Arial" w:eastAsia="黑体" w:hAnsi="Arial" w:cs="Times New Roman"/>
      <w:b/>
      <w:bCs/>
      <w:sz w:val="32"/>
      <w:szCs w:val="32"/>
    </w:rPr>
  </w:style>
  <w:style w:type="character" w:customStyle="1" w:styleId="30">
    <w:name w:val="标题 3 字符"/>
    <w:link w:val="3"/>
    <w:rsid w:val="00D4734F"/>
    <w:rPr>
      <w:rFonts w:ascii="Times New Roman" w:eastAsia="宋体" w:hAnsi="Times New Roman" w:cs="Times New Roman"/>
      <w:b/>
      <w:bCs/>
      <w:sz w:val="32"/>
      <w:szCs w:val="32"/>
    </w:rPr>
  </w:style>
  <w:style w:type="character" w:customStyle="1" w:styleId="40">
    <w:name w:val="标题 4 字符"/>
    <w:link w:val="4"/>
    <w:rsid w:val="00D4734F"/>
    <w:rPr>
      <w:rFonts w:ascii="Arial" w:eastAsia="黑体" w:hAnsi="Arial" w:cs="Times New Roman"/>
      <w:b/>
      <w:bCs/>
      <w:sz w:val="28"/>
      <w:szCs w:val="28"/>
    </w:rPr>
  </w:style>
  <w:style w:type="character" w:customStyle="1" w:styleId="50">
    <w:name w:val="标题 5 字符"/>
    <w:link w:val="5"/>
    <w:rsid w:val="00D4734F"/>
    <w:rPr>
      <w:rFonts w:ascii="Times New Roman" w:eastAsia="宋体" w:hAnsi="Times New Roman" w:cs="Times New Roman"/>
      <w:b/>
      <w:bCs/>
      <w:sz w:val="28"/>
      <w:szCs w:val="28"/>
    </w:rPr>
  </w:style>
  <w:style w:type="character" w:customStyle="1" w:styleId="60">
    <w:name w:val="标题 6 字符"/>
    <w:link w:val="6"/>
    <w:rsid w:val="00D4734F"/>
    <w:rPr>
      <w:rFonts w:ascii="Arial" w:eastAsia="黑体" w:hAnsi="Arial" w:cs="Times New Roman"/>
      <w:b/>
      <w:bCs/>
      <w:sz w:val="24"/>
      <w:szCs w:val="24"/>
    </w:rPr>
  </w:style>
  <w:style w:type="character" w:customStyle="1" w:styleId="70">
    <w:name w:val="标题 7 字符"/>
    <w:link w:val="7"/>
    <w:rsid w:val="00D4734F"/>
    <w:rPr>
      <w:rFonts w:ascii="Times New Roman" w:eastAsia="宋体" w:hAnsi="Times New Roman" w:cs="Times New Roman"/>
      <w:b/>
      <w:bCs/>
      <w:sz w:val="24"/>
      <w:szCs w:val="24"/>
    </w:rPr>
  </w:style>
  <w:style w:type="character" w:customStyle="1" w:styleId="80">
    <w:name w:val="标题 8 字符"/>
    <w:link w:val="8"/>
    <w:rsid w:val="00D4734F"/>
    <w:rPr>
      <w:rFonts w:ascii="Arial" w:eastAsia="黑体" w:hAnsi="Arial" w:cs="Times New Roman"/>
      <w:sz w:val="24"/>
      <w:szCs w:val="24"/>
    </w:rPr>
  </w:style>
  <w:style w:type="character" w:customStyle="1" w:styleId="90">
    <w:name w:val="标题 9 字符"/>
    <w:link w:val="9"/>
    <w:rsid w:val="00D4734F"/>
    <w:rPr>
      <w:rFonts w:ascii="Arial" w:eastAsia="黑体" w:hAnsi="Arial" w:cs="Times New Roman"/>
      <w:szCs w:val="21"/>
    </w:rPr>
  </w:style>
  <w:style w:type="paragraph" w:styleId="afff9">
    <w:name w:val="header"/>
    <w:basedOn w:val="afff5"/>
    <w:link w:val="afffa"/>
    <w:uiPriority w:val="99"/>
    <w:rsid w:val="00D4734F"/>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D86DB7"/>
    <w:rPr>
      <w:rFonts w:ascii="Times New Roman" w:eastAsia="宋体" w:hAnsi="Times New Roman" w:cs="Times New Roman"/>
      <w:sz w:val="18"/>
      <w:szCs w:val="18"/>
    </w:rPr>
  </w:style>
  <w:style w:type="paragraph" w:styleId="afffb">
    <w:name w:val="footer"/>
    <w:basedOn w:val="afff5"/>
    <w:link w:val="afffc"/>
    <w:uiPriority w:val="99"/>
    <w:rsid w:val="00D4734F"/>
    <w:pPr>
      <w:tabs>
        <w:tab w:val="center" w:pos="4153"/>
        <w:tab w:val="right" w:pos="8306"/>
      </w:tabs>
      <w:adjustRightInd/>
      <w:snapToGrid w:val="0"/>
      <w:jc w:val="right"/>
    </w:pPr>
    <w:rPr>
      <w:rFonts w:ascii="宋体"/>
      <w:sz w:val="18"/>
      <w:szCs w:val="18"/>
    </w:rPr>
  </w:style>
  <w:style w:type="character" w:customStyle="1" w:styleId="afffc">
    <w:name w:val="页脚 字符"/>
    <w:link w:val="afffb"/>
    <w:uiPriority w:val="99"/>
    <w:rsid w:val="00D86DB7"/>
    <w:rPr>
      <w:rFonts w:ascii="宋体" w:eastAsia="宋体" w:hAnsi="Times New Roman" w:cs="Times New Roman"/>
      <w:sz w:val="18"/>
      <w:szCs w:val="18"/>
    </w:rPr>
  </w:style>
  <w:style w:type="paragraph" w:styleId="afffd">
    <w:name w:val="Balloon Text"/>
    <w:basedOn w:val="afff5"/>
    <w:link w:val="afffe"/>
    <w:uiPriority w:val="99"/>
    <w:semiHidden/>
    <w:unhideWhenUsed/>
    <w:rsid w:val="00153C7E"/>
    <w:rPr>
      <w:sz w:val="18"/>
      <w:szCs w:val="18"/>
    </w:rPr>
  </w:style>
  <w:style w:type="character" w:customStyle="1" w:styleId="afffe">
    <w:name w:val="批注框文本 字符"/>
    <w:link w:val="afffd"/>
    <w:uiPriority w:val="99"/>
    <w:semiHidden/>
    <w:rsid w:val="00153C7E"/>
    <w:rPr>
      <w:sz w:val="18"/>
      <w:szCs w:val="18"/>
    </w:rPr>
  </w:style>
  <w:style w:type="paragraph" w:styleId="affff">
    <w:name w:val="Quote"/>
    <w:basedOn w:val="afff5"/>
    <w:next w:val="afff5"/>
    <w:link w:val="affff0"/>
    <w:uiPriority w:val="29"/>
    <w:qFormat/>
    <w:rsid w:val="00D4734F"/>
    <w:rPr>
      <w:i/>
      <w:iCs/>
      <w:color w:val="000000"/>
    </w:rPr>
  </w:style>
  <w:style w:type="character" w:customStyle="1" w:styleId="affff0">
    <w:name w:val="引用 字符"/>
    <w:link w:val="affff"/>
    <w:uiPriority w:val="29"/>
    <w:rsid w:val="00D4734F"/>
    <w:rPr>
      <w:i/>
      <w:iCs/>
      <w:color w:val="000000"/>
    </w:rPr>
  </w:style>
  <w:style w:type="character" w:styleId="affff1">
    <w:name w:val="Strong"/>
    <w:uiPriority w:val="22"/>
    <w:qFormat/>
    <w:rsid w:val="00D4734F"/>
    <w:rPr>
      <w:b/>
      <w:bCs/>
    </w:rPr>
  </w:style>
  <w:style w:type="character" w:styleId="affff2">
    <w:name w:val="Emphasis"/>
    <w:uiPriority w:val="20"/>
    <w:qFormat/>
    <w:rsid w:val="00D4734F"/>
    <w:rPr>
      <w:i/>
      <w:iCs/>
    </w:rPr>
  </w:style>
  <w:style w:type="paragraph" w:styleId="affff3">
    <w:name w:val="Title"/>
    <w:basedOn w:val="afff5"/>
    <w:link w:val="affff4"/>
    <w:qFormat/>
    <w:rsid w:val="00D4734F"/>
    <w:pPr>
      <w:spacing w:before="240" w:after="60"/>
      <w:jc w:val="center"/>
      <w:outlineLvl w:val="0"/>
    </w:pPr>
    <w:rPr>
      <w:rFonts w:ascii="Arial" w:hAnsi="Arial" w:cs="Arial"/>
      <w:b/>
      <w:bCs/>
      <w:sz w:val="32"/>
      <w:szCs w:val="32"/>
    </w:rPr>
  </w:style>
  <w:style w:type="character" w:customStyle="1" w:styleId="affff4">
    <w:name w:val="标题 字符"/>
    <w:link w:val="affff3"/>
    <w:rsid w:val="00D4734F"/>
    <w:rPr>
      <w:rFonts w:ascii="Arial" w:eastAsia="宋体" w:hAnsi="Arial" w:cs="Arial"/>
      <w:b/>
      <w:bCs/>
      <w:sz w:val="32"/>
      <w:szCs w:val="32"/>
    </w:rPr>
  </w:style>
  <w:style w:type="paragraph" w:customStyle="1" w:styleId="affff5">
    <w:name w:val="标准标志"/>
    <w:next w:val="afff5"/>
    <w:rsid w:val="00D4734F"/>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D4734F"/>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324D2A"/>
    <w:pPr>
      <w:ind w:left="198"/>
    </w:pPr>
    <w:rPr>
      <w:rFonts w:ascii="宋体" w:hAnsi="Times New Roman"/>
      <w:sz w:val="18"/>
    </w:rPr>
  </w:style>
  <w:style w:type="paragraph" w:customStyle="1" w:styleId="affff8">
    <w:name w:val="标准文件_页脚奇数页"/>
    <w:rsid w:val="00C94DF2"/>
    <w:pPr>
      <w:ind w:right="227"/>
      <w:jc w:val="right"/>
    </w:pPr>
    <w:rPr>
      <w:rFonts w:ascii="宋体" w:hAnsi="Times New Roman"/>
      <w:sz w:val="18"/>
    </w:rPr>
  </w:style>
  <w:style w:type="paragraph" w:customStyle="1" w:styleId="affff9">
    <w:name w:val="标准书眉一"/>
    <w:rsid w:val="00D4734F"/>
    <w:pPr>
      <w:jc w:val="both"/>
    </w:pPr>
    <w:rPr>
      <w:rFonts w:ascii="Times New Roman" w:hAnsi="Times New Roman"/>
    </w:rPr>
  </w:style>
  <w:style w:type="paragraph" w:customStyle="1" w:styleId="ICS">
    <w:name w:val="标准文件_ICS"/>
    <w:basedOn w:val="afff5"/>
    <w:rsid w:val="00D4734F"/>
    <w:pPr>
      <w:spacing w:line="0" w:lineRule="atLeast"/>
    </w:pPr>
    <w:rPr>
      <w:rFonts w:ascii="黑体" w:eastAsia="黑体" w:hAnsi="宋体"/>
    </w:rPr>
  </w:style>
  <w:style w:type="paragraph" w:customStyle="1" w:styleId="affffa">
    <w:name w:val="标准文件_标准正文"/>
    <w:basedOn w:val="afff5"/>
    <w:next w:val="affffb"/>
    <w:rsid w:val="00071CC0"/>
    <w:pPr>
      <w:snapToGrid w:val="0"/>
      <w:ind w:firstLineChars="200" w:firstLine="200"/>
    </w:pPr>
    <w:rPr>
      <w:kern w:val="0"/>
    </w:rPr>
  </w:style>
  <w:style w:type="paragraph" w:customStyle="1" w:styleId="affffc">
    <w:name w:val="标准文件_版本"/>
    <w:basedOn w:val="affffa"/>
    <w:rsid w:val="00D4734F"/>
    <w:pPr>
      <w:adjustRightInd/>
      <w:snapToGrid/>
      <w:ind w:firstLineChars="0" w:firstLine="0"/>
    </w:pPr>
    <w:rPr>
      <w:rFonts w:ascii="宋体" w:hAnsi="宋体"/>
      <w:kern w:val="2"/>
    </w:rPr>
  </w:style>
  <w:style w:type="paragraph" w:customStyle="1" w:styleId="affffd">
    <w:name w:val="标准文件_标准部门"/>
    <w:basedOn w:val="afff5"/>
    <w:rsid w:val="00D4734F"/>
    <w:pPr>
      <w:jc w:val="center"/>
    </w:pPr>
    <w:rPr>
      <w:rFonts w:ascii="黑体" w:eastAsia="黑体"/>
      <w:kern w:val="0"/>
      <w:sz w:val="44"/>
    </w:rPr>
  </w:style>
  <w:style w:type="paragraph" w:customStyle="1" w:styleId="affffe">
    <w:name w:val="标准文件_标准代替"/>
    <w:basedOn w:val="afff5"/>
    <w:next w:val="afff5"/>
    <w:rsid w:val="00D4734F"/>
    <w:pPr>
      <w:spacing w:line="310" w:lineRule="exact"/>
      <w:jc w:val="right"/>
    </w:pPr>
    <w:rPr>
      <w:rFonts w:ascii="宋体" w:hAnsi="宋体"/>
      <w:kern w:val="0"/>
    </w:rPr>
  </w:style>
  <w:style w:type="paragraph" w:customStyle="1" w:styleId="afffff">
    <w:name w:val="标准文件_标准名称标题"/>
    <w:basedOn w:val="afff5"/>
    <w:next w:val="afff5"/>
    <w:rsid w:val="00D4734F"/>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D4734F"/>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D4734F"/>
    <w:pPr>
      <w:jc w:val="left"/>
    </w:pPr>
  </w:style>
  <w:style w:type="paragraph" w:customStyle="1" w:styleId="afffff2">
    <w:name w:val="标准文件_参考文献标题"/>
    <w:basedOn w:val="afff5"/>
    <w:next w:val="afff5"/>
    <w:rsid w:val="003E1C53"/>
    <w:pPr>
      <w:widowControl/>
      <w:shd w:val="clear" w:color="FFFFFF" w:fill="FFFFFF"/>
      <w:adjustRightInd/>
      <w:spacing w:beforeLines="40" w:before="40" w:afterLines="50" w:after="50"/>
      <w:jc w:val="center"/>
      <w:outlineLvl w:val="0"/>
    </w:pPr>
    <w:rPr>
      <w:rFonts w:ascii="黑体" w:eastAsia="黑体"/>
      <w:kern w:val="0"/>
    </w:rPr>
  </w:style>
  <w:style w:type="paragraph" w:customStyle="1" w:styleId="a">
    <w:name w:val="标准文件_参考文献条目"/>
    <w:rsid w:val="00D4734F"/>
    <w:pPr>
      <w:numPr>
        <w:numId w:val="1"/>
      </w:numPr>
    </w:pPr>
    <w:rPr>
      <w:rFonts w:ascii="宋体" w:hAnsi="Times New Roman"/>
    </w:rPr>
  </w:style>
  <w:style w:type="paragraph" w:customStyle="1" w:styleId="affffb">
    <w:name w:val="标准文件_段"/>
    <w:link w:val="Char"/>
    <w:qFormat/>
    <w:rsid w:val="00BA263B"/>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b"/>
    <w:qFormat/>
    <w:rsid w:val="0055013B"/>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3">
    <w:name w:val="标准文件_发布"/>
    <w:rsid w:val="00D4734F"/>
    <w:rPr>
      <w:rFonts w:ascii="黑体" w:eastAsia="黑体"/>
      <w:spacing w:val="0"/>
      <w:w w:val="100"/>
      <w:position w:val="3"/>
      <w:sz w:val="28"/>
    </w:rPr>
  </w:style>
  <w:style w:type="paragraph" w:customStyle="1" w:styleId="ad">
    <w:name w:val="标准文件_方框数字列项"/>
    <w:basedOn w:val="affffb"/>
    <w:rsid w:val="00E90391"/>
    <w:pPr>
      <w:numPr>
        <w:numId w:val="3"/>
      </w:numPr>
      <w:ind w:firstLineChars="0" w:firstLine="0"/>
    </w:pPr>
  </w:style>
  <w:style w:type="paragraph" w:customStyle="1" w:styleId="afffff4">
    <w:name w:val="标准文件_封面标准编号"/>
    <w:basedOn w:val="afff5"/>
    <w:next w:val="affffe"/>
    <w:rsid w:val="00D4734F"/>
    <w:pPr>
      <w:spacing w:line="310" w:lineRule="exact"/>
      <w:jc w:val="right"/>
    </w:pPr>
    <w:rPr>
      <w:rFonts w:ascii="黑体" w:eastAsia="黑体"/>
      <w:kern w:val="0"/>
      <w:sz w:val="28"/>
    </w:rPr>
  </w:style>
  <w:style w:type="paragraph" w:customStyle="1" w:styleId="afffff5">
    <w:name w:val="标准文件_封面标准分类号"/>
    <w:basedOn w:val="afff5"/>
    <w:rsid w:val="00D4734F"/>
    <w:rPr>
      <w:rFonts w:ascii="黑体" w:eastAsia="黑体"/>
      <w:b/>
      <w:kern w:val="0"/>
      <w:sz w:val="28"/>
    </w:rPr>
  </w:style>
  <w:style w:type="paragraph" w:customStyle="1" w:styleId="afffff6">
    <w:name w:val="标准文件_封面标准名称"/>
    <w:basedOn w:val="afff5"/>
    <w:rsid w:val="00D4734F"/>
    <w:pPr>
      <w:jc w:val="center"/>
    </w:pPr>
    <w:rPr>
      <w:rFonts w:ascii="黑体" w:eastAsia="黑体"/>
      <w:kern w:val="0"/>
      <w:sz w:val="52"/>
    </w:rPr>
  </w:style>
  <w:style w:type="paragraph" w:customStyle="1" w:styleId="afffff7">
    <w:name w:val="标准文件_封面标准英文名称"/>
    <w:basedOn w:val="afff5"/>
    <w:rsid w:val="00D4734F"/>
    <w:pPr>
      <w:jc w:val="center"/>
    </w:pPr>
    <w:rPr>
      <w:rFonts w:ascii="黑体" w:eastAsia="黑体"/>
      <w:b/>
      <w:sz w:val="28"/>
    </w:rPr>
  </w:style>
  <w:style w:type="paragraph" w:customStyle="1" w:styleId="afffff8">
    <w:name w:val="标准文件_封面发布日期"/>
    <w:basedOn w:val="afff5"/>
    <w:rsid w:val="00D4734F"/>
    <w:pPr>
      <w:spacing w:line="310" w:lineRule="exact"/>
    </w:pPr>
    <w:rPr>
      <w:rFonts w:ascii="黑体" w:eastAsia="黑体"/>
      <w:kern w:val="0"/>
      <w:sz w:val="28"/>
    </w:rPr>
  </w:style>
  <w:style w:type="paragraph" w:customStyle="1" w:styleId="afffff9">
    <w:name w:val="标准文件_封面密级"/>
    <w:basedOn w:val="afff5"/>
    <w:rsid w:val="00D4734F"/>
    <w:rPr>
      <w:rFonts w:eastAsia="黑体"/>
      <w:sz w:val="32"/>
    </w:rPr>
  </w:style>
  <w:style w:type="paragraph" w:customStyle="1" w:styleId="afffffa">
    <w:name w:val="标准文件_封面实施日期"/>
    <w:basedOn w:val="afff5"/>
    <w:rsid w:val="00D4734F"/>
    <w:pPr>
      <w:spacing w:line="310" w:lineRule="exact"/>
      <w:jc w:val="right"/>
    </w:pPr>
    <w:rPr>
      <w:rFonts w:ascii="黑体" w:eastAsia="黑体"/>
      <w:sz w:val="28"/>
    </w:rPr>
  </w:style>
  <w:style w:type="paragraph" w:customStyle="1" w:styleId="afffffb">
    <w:name w:val="标准文件_封面抬头"/>
    <w:basedOn w:val="affffb"/>
    <w:rsid w:val="00D4734F"/>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165434"/>
    <w:pPr>
      <w:numPr>
        <w:numId w:val="5"/>
      </w:numPr>
      <w:shd w:val="clear" w:color="FFFFFF" w:fill="FFFFFF"/>
      <w:tabs>
        <w:tab w:val="left" w:pos="6406"/>
      </w:tabs>
      <w:spacing w:beforeLines="25" w:before="25" w:afterLines="50" w:after="50"/>
      <w:jc w:val="center"/>
      <w:outlineLvl w:val="0"/>
    </w:pPr>
    <w:rPr>
      <w:rFonts w:ascii="黑体" w:eastAsia="黑体" w:hAnsi="Times New Roman"/>
      <w:noProof/>
      <w:sz w:val="21"/>
    </w:rPr>
  </w:style>
  <w:style w:type="paragraph" w:customStyle="1" w:styleId="aff">
    <w:name w:val="标准文件_附录表标题"/>
    <w:next w:val="affffb"/>
    <w:rsid w:val="00B12981"/>
    <w:pPr>
      <w:numPr>
        <w:ilvl w:val="1"/>
        <w:numId w:val="32"/>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4">
    <w:name w:val="标准文件_附录一级条标题"/>
    <w:next w:val="affffb"/>
    <w:rsid w:val="002A5977"/>
    <w:pPr>
      <w:widowControl w:val="0"/>
      <w:numPr>
        <w:ilvl w:val="1"/>
        <w:numId w:val="5"/>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2A5977"/>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F623AC"/>
    <w:pPr>
      <w:tabs>
        <w:tab w:val="center" w:pos="4678"/>
        <w:tab w:val="right" w:leader="middleDot" w:pos="9356"/>
      </w:tabs>
      <w:ind w:right="-51" w:firstLineChars="0" w:firstLine="0"/>
    </w:pPr>
    <w:rPr>
      <w:rFonts w:ascii="宋体" w:hAnsi="宋体"/>
    </w:rPr>
  </w:style>
  <w:style w:type="paragraph" w:customStyle="1" w:styleId="aff6">
    <w:name w:val="标准文件_附录三级条标题"/>
    <w:next w:val="affffb"/>
    <w:rsid w:val="002A5977"/>
    <w:pPr>
      <w:widowControl w:val="0"/>
      <w:numPr>
        <w:ilvl w:val="3"/>
        <w:numId w:val="5"/>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2A5977"/>
    <w:pPr>
      <w:widowControl w:val="0"/>
      <w:numPr>
        <w:ilvl w:val="4"/>
        <w:numId w:val="5"/>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rsid w:val="00B12981"/>
    <w:pPr>
      <w:numPr>
        <w:ilvl w:val="1"/>
        <w:numId w:val="18"/>
      </w:numPr>
      <w:adjustRightInd w:val="0"/>
      <w:snapToGrid w:val="0"/>
      <w:spacing w:beforeLines="50" w:before="50" w:afterLines="50" w:after="50"/>
      <w:ind w:firstLine="420"/>
      <w:jc w:val="center"/>
    </w:pPr>
    <w:rPr>
      <w:rFonts w:ascii="黑体" w:eastAsia="黑体" w:hAnsi="Times New Roman"/>
      <w:sz w:val="21"/>
    </w:rPr>
  </w:style>
  <w:style w:type="paragraph" w:customStyle="1" w:styleId="aff8">
    <w:name w:val="标准文件_附录五级条标题"/>
    <w:next w:val="affffb"/>
    <w:rsid w:val="002A5977"/>
    <w:pPr>
      <w:widowControl w:val="0"/>
      <w:numPr>
        <w:ilvl w:val="5"/>
        <w:numId w:val="5"/>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D4734F"/>
    <w:pPr>
      <w:numPr>
        <w:numId w:val="4"/>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D4734F"/>
    <w:pPr>
      <w:spacing w:after="120"/>
    </w:pPr>
  </w:style>
  <w:style w:type="character" w:customStyle="1" w:styleId="afffffe">
    <w:name w:val="正文文本 字符"/>
    <w:link w:val="afffffd"/>
    <w:rsid w:val="00D4734F"/>
    <w:rPr>
      <w:rFonts w:ascii="Times New Roman" w:eastAsia="宋体" w:hAnsi="Times New Roman" w:cs="Times New Roman"/>
      <w:szCs w:val="20"/>
    </w:rPr>
  </w:style>
  <w:style w:type="paragraph" w:customStyle="1" w:styleId="affffff">
    <w:name w:val="标准文件_附录章标题"/>
    <w:next w:val="affffb"/>
    <w:rsid w:val="00D4734F"/>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D4734F"/>
    <w:pPr>
      <w:ind w:leftChars="200" w:left="488" w:hangingChars="290" w:hanging="289"/>
    </w:pPr>
  </w:style>
  <w:style w:type="paragraph" w:customStyle="1" w:styleId="a6">
    <w:name w:val="标准文件_前言、引言标题"/>
    <w:next w:val="afff5"/>
    <w:rsid w:val="00C55D03"/>
    <w:pPr>
      <w:numPr>
        <w:numId w:val="36"/>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f1">
    <w:name w:val="标准文件_目次、标准名称标题"/>
    <w:basedOn w:val="a6"/>
    <w:next w:val="affffb"/>
    <w:rsid w:val="00C643F9"/>
    <w:pPr>
      <w:spacing w:line="460" w:lineRule="exact"/>
    </w:pPr>
  </w:style>
  <w:style w:type="paragraph" w:customStyle="1" w:styleId="affffff2">
    <w:name w:val="标准文件_目录标题"/>
    <w:basedOn w:val="afff5"/>
    <w:rsid w:val="00615A9D"/>
    <w:pPr>
      <w:spacing w:afterLines="150" w:after="150"/>
      <w:jc w:val="center"/>
    </w:pPr>
    <w:rPr>
      <w:rFonts w:ascii="黑体" w:eastAsia="黑体"/>
      <w:sz w:val="32"/>
    </w:rPr>
  </w:style>
  <w:style w:type="paragraph" w:customStyle="1" w:styleId="af1">
    <w:name w:val="标准文件_破折号列项"/>
    <w:rsid w:val="00CB517D"/>
    <w:pPr>
      <w:numPr>
        <w:numId w:val="6"/>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rsid w:val="00CB517D"/>
    <w:pPr>
      <w:numPr>
        <w:numId w:val="7"/>
      </w:numPr>
      <w:ind w:left="0" w:firstLine="200"/>
    </w:pPr>
  </w:style>
  <w:style w:type="paragraph" w:customStyle="1" w:styleId="afff">
    <w:name w:val="标准文件_三级条标题"/>
    <w:basedOn w:val="affe"/>
    <w:next w:val="affffb"/>
    <w:qFormat/>
    <w:rsid w:val="0055013B"/>
    <w:pPr>
      <w:widowControl/>
      <w:numPr>
        <w:ilvl w:val="4"/>
      </w:numPr>
      <w:outlineLvl w:val="3"/>
    </w:pPr>
  </w:style>
  <w:style w:type="character" w:styleId="affffff3">
    <w:name w:val="Subtle Reference"/>
    <w:uiPriority w:val="31"/>
    <w:qFormat/>
    <w:rsid w:val="001F69B4"/>
    <w:rPr>
      <w:smallCaps/>
      <w:color w:val="C0504D"/>
      <w:u w:val="single"/>
    </w:rPr>
  </w:style>
  <w:style w:type="paragraph" w:customStyle="1" w:styleId="affffff4">
    <w:name w:val="标准文件_示例后续"/>
    <w:basedOn w:val="afff5"/>
    <w:rsid w:val="00CB517D"/>
    <w:pPr>
      <w:adjustRightInd/>
      <w:ind w:firstLineChars="200" w:firstLine="200"/>
    </w:pPr>
    <w:rPr>
      <w:sz w:val="18"/>
      <w:szCs w:val="24"/>
    </w:rPr>
  </w:style>
  <w:style w:type="paragraph" w:customStyle="1" w:styleId="aff9">
    <w:name w:val="标准文件_数字编号列项"/>
    <w:rsid w:val="00C13EE9"/>
    <w:pPr>
      <w:numPr>
        <w:numId w:val="20"/>
      </w:numPr>
      <w:jc w:val="both"/>
    </w:pPr>
    <w:rPr>
      <w:rFonts w:ascii="宋体" w:hAnsi="宋体"/>
      <w:sz w:val="21"/>
    </w:rPr>
  </w:style>
  <w:style w:type="paragraph" w:customStyle="1" w:styleId="afff0">
    <w:name w:val="标准文件_四级条标题"/>
    <w:next w:val="affffb"/>
    <w:qFormat/>
    <w:rsid w:val="0055013B"/>
    <w:pPr>
      <w:widowControl w:val="0"/>
      <w:numPr>
        <w:ilvl w:val="5"/>
        <w:numId w:val="2"/>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D4734F"/>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D4734F"/>
    <w:rPr>
      <w:rFonts w:ascii="宋体" w:eastAsia="宋体" w:hAnsi="Times New Roman" w:cs="Times New Roman"/>
      <w:sz w:val="18"/>
      <w:szCs w:val="18"/>
    </w:rPr>
  </w:style>
  <w:style w:type="paragraph" w:customStyle="1" w:styleId="affffff7">
    <w:name w:val="标准文件_条文脚注"/>
    <w:basedOn w:val="affffff5"/>
    <w:rsid w:val="00CB517D"/>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96381A"/>
    <w:pPr>
      <w:numPr>
        <w:numId w:val="22"/>
      </w:numPr>
      <w:jc w:val="left"/>
    </w:pPr>
    <w:rPr>
      <w:rFonts w:ascii="宋体" w:hAnsi="宋体"/>
      <w:sz w:val="18"/>
    </w:rPr>
  </w:style>
  <w:style w:type="character" w:styleId="affffff8">
    <w:name w:val="footnote reference"/>
    <w:aliases w:val="标准文件_脚注引用"/>
    <w:semiHidden/>
    <w:rsid w:val="00D4734F"/>
    <w:rPr>
      <w:rFonts w:ascii="宋体" w:eastAsia="宋体" w:hAnsi="宋体" w:cs="Times New Roman"/>
      <w:spacing w:val="0"/>
      <w:sz w:val="18"/>
      <w:vertAlign w:val="superscript"/>
    </w:rPr>
  </w:style>
  <w:style w:type="character" w:customStyle="1" w:styleId="affffff9">
    <w:name w:val="标准文件_图表脚注内容"/>
    <w:rsid w:val="00D4734F"/>
    <w:rPr>
      <w:rFonts w:ascii="宋体" w:eastAsia="宋体" w:hAnsi="宋体" w:cs="Times New Roman"/>
      <w:spacing w:val="0"/>
      <w:sz w:val="18"/>
      <w:vertAlign w:val="superscript"/>
    </w:rPr>
  </w:style>
  <w:style w:type="paragraph" w:customStyle="1" w:styleId="afff1">
    <w:name w:val="标准文件_五级条标题"/>
    <w:next w:val="affffb"/>
    <w:qFormat/>
    <w:rsid w:val="0055013B"/>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qFormat/>
    <w:rsid w:val="0055013B"/>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qFormat/>
    <w:rsid w:val="0055013B"/>
    <w:pPr>
      <w:numPr>
        <w:ilvl w:val="2"/>
      </w:numPr>
      <w:spacing w:beforeLines="50" w:before="50" w:afterLines="50" w:after="50"/>
      <w:outlineLvl w:val="1"/>
    </w:pPr>
  </w:style>
  <w:style w:type="paragraph" w:customStyle="1" w:styleId="affffffa">
    <w:name w:val="标准文件_一致程度"/>
    <w:basedOn w:val="afff5"/>
    <w:rsid w:val="00D4734F"/>
    <w:pPr>
      <w:spacing w:line="440" w:lineRule="exact"/>
      <w:jc w:val="center"/>
    </w:pPr>
    <w:rPr>
      <w:sz w:val="28"/>
    </w:rPr>
  </w:style>
  <w:style w:type="paragraph" w:customStyle="1" w:styleId="affffffb">
    <w:name w:val="标准文件_引言标题"/>
    <w:next w:val="afff5"/>
    <w:rsid w:val="00D4734F"/>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D4734F"/>
    <w:pPr>
      <w:widowControl/>
      <w:adjustRightInd/>
      <w:snapToGrid/>
      <w:ind w:left="79" w:hangingChars="80" w:hanging="79"/>
    </w:pPr>
    <w:rPr>
      <w:rFonts w:ascii="宋体" w:hAnsi="宋体"/>
    </w:rPr>
  </w:style>
  <w:style w:type="paragraph" w:customStyle="1" w:styleId="af6">
    <w:name w:val="标准文件_数字编号列项（二级）"/>
    <w:qFormat/>
    <w:rsid w:val="00200333"/>
    <w:pPr>
      <w:numPr>
        <w:ilvl w:val="1"/>
        <w:numId w:val="23"/>
      </w:numPr>
      <w:jc w:val="both"/>
    </w:pPr>
    <w:rPr>
      <w:rFonts w:ascii="宋体" w:hAnsi="Times New Roman"/>
      <w:sz w:val="21"/>
    </w:rPr>
  </w:style>
  <w:style w:type="paragraph" w:customStyle="1" w:styleId="af">
    <w:name w:val="标准文件_英文注："/>
    <w:basedOn w:val="afff5"/>
    <w:next w:val="affffb"/>
    <w:rsid w:val="00AA4286"/>
    <w:pPr>
      <w:numPr>
        <w:numId w:val="8"/>
      </w:numPr>
      <w:tabs>
        <w:tab w:val="left" w:pos="420"/>
      </w:tabs>
      <w:autoSpaceDE w:val="0"/>
      <w:autoSpaceDN w:val="0"/>
    </w:pPr>
    <w:rPr>
      <w:rFonts w:ascii="宋体" w:hAnsi="宋体"/>
      <w:kern w:val="0"/>
      <w:sz w:val="18"/>
      <w:szCs w:val="20"/>
    </w:rPr>
  </w:style>
  <w:style w:type="paragraph" w:customStyle="1" w:styleId="aff0">
    <w:name w:val="标准文件_英文注×："/>
    <w:basedOn w:val="afff5"/>
    <w:rsid w:val="006819B8"/>
    <w:pPr>
      <w:numPr>
        <w:numId w:val="9"/>
      </w:numPr>
      <w:tabs>
        <w:tab w:val="left" w:pos="210"/>
      </w:tabs>
      <w:autoSpaceDE w:val="0"/>
      <w:autoSpaceDN w:val="0"/>
    </w:pPr>
    <w:rPr>
      <w:rFonts w:ascii="宋体" w:hAnsi="宋体"/>
      <w:kern w:val="0"/>
      <w:szCs w:val="20"/>
    </w:rPr>
  </w:style>
  <w:style w:type="paragraph" w:customStyle="1" w:styleId="aff2">
    <w:name w:val="标准文件_正文表标题"/>
    <w:next w:val="affffb"/>
    <w:rsid w:val="00970CDC"/>
    <w:pPr>
      <w:numPr>
        <w:numId w:val="10"/>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F623AC"/>
    <w:pPr>
      <w:tabs>
        <w:tab w:val="center" w:pos="4678"/>
        <w:tab w:val="right" w:leader="middleDot" w:pos="9356"/>
      </w:tabs>
    </w:pPr>
    <w:rPr>
      <w:rFonts w:ascii="宋体" w:hAnsi="宋体"/>
    </w:rPr>
  </w:style>
  <w:style w:type="paragraph" w:customStyle="1" w:styleId="afd">
    <w:name w:val="标准文件_正文图标题"/>
    <w:next w:val="affffb"/>
    <w:rsid w:val="00970CDC"/>
    <w:pPr>
      <w:numPr>
        <w:numId w:val="11"/>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D4734F"/>
    <w:pPr>
      <w:numPr>
        <w:numId w:val="12"/>
      </w:numPr>
      <w:jc w:val="center"/>
    </w:pPr>
    <w:rPr>
      <w:rFonts w:ascii="黑体" w:eastAsia="黑体" w:hAnsi="Times New Roman"/>
      <w:sz w:val="21"/>
    </w:rPr>
  </w:style>
  <w:style w:type="paragraph" w:customStyle="1" w:styleId="afb">
    <w:name w:val="标准文件_正文英文图标题"/>
    <w:next w:val="affffb"/>
    <w:rsid w:val="00D4734F"/>
    <w:pPr>
      <w:numPr>
        <w:numId w:val="13"/>
      </w:numPr>
      <w:jc w:val="center"/>
    </w:pPr>
    <w:rPr>
      <w:rFonts w:ascii="黑体" w:eastAsia="黑体" w:hAnsi="Times New Roman"/>
      <w:sz w:val="21"/>
    </w:rPr>
  </w:style>
  <w:style w:type="paragraph" w:customStyle="1" w:styleId="af7">
    <w:name w:val="标准文件_编号列项（三级）"/>
    <w:qFormat/>
    <w:rsid w:val="00655D4F"/>
    <w:pPr>
      <w:numPr>
        <w:ilvl w:val="2"/>
        <w:numId w:val="23"/>
      </w:numPr>
    </w:pPr>
    <w:rPr>
      <w:rFonts w:ascii="宋体" w:hAnsi="Times New Roman"/>
      <w:sz w:val="21"/>
    </w:rPr>
  </w:style>
  <w:style w:type="character" w:styleId="affffffe">
    <w:name w:val="Hyperlink"/>
    <w:uiPriority w:val="99"/>
    <w:rsid w:val="00D51BF3"/>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D4734F"/>
    <w:pPr>
      <w:numPr>
        <w:ilvl w:val="3"/>
        <w:numId w:val="15"/>
      </w:numPr>
      <w:adjustRightInd/>
    </w:pPr>
    <w:rPr>
      <w:rFonts w:ascii="宋体" w:hAnsi="宋体"/>
      <w:szCs w:val="24"/>
    </w:rPr>
  </w:style>
  <w:style w:type="paragraph" w:customStyle="1" w:styleId="afffffff">
    <w:name w:val="发布部门"/>
    <w:next w:val="affffb"/>
    <w:rsid w:val="00D4734F"/>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D4734F"/>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D4514F"/>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D4734F"/>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D4734F"/>
    <w:pPr>
      <w:spacing w:before="180" w:line="180" w:lineRule="exact"/>
      <w:jc w:val="center"/>
    </w:pPr>
    <w:rPr>
      <w:rFonts w:ascii="宋体" w:hAnsi="Times New Roman"/>
      <w:sz w:val="21"/>
    </w:rPr>
  </w:style>
  <w:style w:type="paragraph" w:customStyle="1" w:styleId="afffffff4">
    <w:name w:val="封面标准文稿类别"/>
    <w:rsid w:val="00D4734F"/>
    <w:pPr>
      <w:spacing w:before="440" w:line="400" w:lineRule="exact"/>
      <w:jc w:val="center"/>
    </w:pPr>
    <w:rPr>
      <w:rFonts w:ascii="宋体" w:hAnsi="Times New Roman"/>
      <w:sz w:val="24"/>
    </w:rPr>
  </w:style>
  <w:style w:type="paragraph" w:customStyle="1" w:styleId="afffffff5">
    <w:name w:val="封面标准英文名称"/>
    <w:rsid w:val="00815419"/>
    <w:pPr>
      <w:widowControl w:val="0"/>
      <w:spacing w:line="360" w:lineRule="exact"/>
      <w:jc w:val="center"/>
    </w:pPr>
    <w:rPr>
      <w:rFonts w:ascii="Times New Roman" w:hAnsi="Times New Roman"/>
      <w:sz w:val="28"/>
    </w:rPr>
  </w:style>
  <w:style w:type="paragraph" w:customStyle="1" w:styleId="afffffff6">
    <w:name w:val="封面一致性程度标识"/>
    <w:rsid w:val="00D4734F"/>
    <w:pPr>
      <w:spacing w:before="440" w:line="440" w:lineRule="exact"/>
      <w:jc w:val="center"/>
    </w:pPr>
    <w:rPr>
      <w:rFonts w:ascii="Times New Roman" w:hAnsi="Times New Roman"/>
      <w:sz w:val="28"/>
    </w:rPr>
  </w:style>
  <w:style w:type="paragraph" w:customStyle="1" w:styleId="afffffff7">
    <w:name w:val="封面正文"/>
    <w:rsid w:val="00D4734F"/>
    <w:pPr>
      <w:jc w:val="both"/>
    </w:pPr>
    <w:rPr>
      <w:rFonts w:ascii="Times New Roman" w:hAnsi="Times New Roman"/>
    </w:rPr>
  </w:style>
  <w:style w:type="paragraph" w:customStyle="1" w:styleId="afffffff8">
    <w:name w:val="附录二级无标题条"/>
    <w:basedOn w:val="afff5"/>
    <w:next w:val="affffb"/>
    <w:rsid w:val="00D4734F"/>
    <w:pPr>
      <w:widowControl/>
      <w:wordWrap w:val="0"/>
      <w:overflowPunct w:val="0"/>
      <w:autoSpaceDE w:val="0"/>
      <w:autoSpaceDN w:val="0"/>
      <w:adjustRightInd/>
      <w:textAlignment w:val="baseline"/>
      <w:outlineLvl w:val="3"/>
    </w:pPr>
    <w:rPr>
      <w:rFonts w:ascii="宋体" w:hAnsi="宋体"/>
      <w:kern w:val="21"/>
    </w:rPr>
  </w:style>
  <w:style w:type="paragraph" w:customStyle="1" w:styleId="afffffff9">
    <w:name w:val="附录三级无标题条"/>
    <w:basedOn w:val="afffffff8"/>
    <w:next w:val="affffb"/>
    <w:rsid w:val="00D4734F"/>
    <w:pPr>
      <w:outlineLvl w:val="4"/>
    </w:pPr>
  </w:style>
  <w:style w:type="paragraph" w:customStyle="1" w:styleId="afffffffa">
    <w:name w:val="附录四级无标题条"/>
    <w:basedOn w:val="afffffff9"/>
    <w:next w:val="affffb"/>
    <w:rsid w:val="00D4734F"/>
    <w:pPr>
      <w:outlineLvl w:val="5"/>
    </w:pPr>
  </w:style>
  <w:style w:type="paragraph" w:customStyle="1" w:styleId="afffffffb">
    <w:name w:val="附录图"/>
    <w:next w:val="affffb"/>
    <w:rsid w:val="00D4734F"/>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rsid w:val="00200333"/>
    <w:pPr>
      <w:numPr>
        <w:numId w:val="30"/>
      </w:numPr>
    </w:pPr>
    <w:rPr>
      <w:rFonts w:ascii="宋体" w:hAnsi="Times New Roman"/>
      <w:sz w:val="21"/>
    </w:rPr>
  </w:style>
  <w:style w:type="paragraph" w:customStyle="1" w:styleId="afffffffc">
    <w:name w:val="附录五级无标题条"/>
    <w:basedOn w:val="afffffffa"/>
    <w:next w:val="affffb"/>
    <w:rsid w:val="00D4734F"/>
    <w:pPr>
      <w:outlineLvl w:val="6"/>
    </w:pPr>
  </w:style>
  <w:style w:type="paragraph" w:customStyle="1" w:styleId="afffffffd">
    <w:name w:val="附录性质"/>
    <w:basedOn w:val="afff5"/>
    <w:rsid w:val="00D4734F"/>
    <w:pPr>
      <w:widowControl/>
      <w:adjustRightInd/>
      <w:jc w:val="center"/>
    </w:pPr>
    <w:rPr>
      <w:rFonts w:ascii="黑体" w:eastAsia="黑体"/>
    </w:rPr>
  </w:style>
  <w:style w:type="paragraph" w:customStyle="1" w:styleId="afffffffe">
    <w:name w:val="附录一级无标题条"/>
    <w:basedOn w:val="affffff"/>
    <w:next w:val="affffb"/>
    <w:rsid w:val="00D4734F"/>
    <w:pPr>
      <w:autoSpaceDN w:val="0"/>
      <w:outlineLvl w:val="2"/>
    </w:pPr>
    <w:rPr>
      <w:rFonts w:ascii="宋体" w:eastAsia="宋体" w:hAnsi="宋体"/>
    </w:rPr>
  </w:style>
  <w:style w:type="character" w:customStyle="1" w:styleId="affffffff">
    <w:name w:val="个人答复风格"/>
    <w:rsid w:val="00D4734F"/>
    <w:rPr>
      <w:rFonts w:ascii="Arial" w:eastAsia="宋体" w:hAnsi="Arial" w:cs="Arial"/>
      <w:color w:val="auto"/>
      <w:spacing w:val="0"/>
      <w:sz w:val="20"/>
    </w:rPr>
  </w:style>
  <w:style w:type="character" w:customStyle="1" w:styleId="affffffff0">
    <w:name w:val="个人撰写风格"/>
    <w:rsid w:val="00D4734F"/>
    <w:rPr>
      <w:rFonts w:ascii="Arial" w:eastAsia="宋体" w:hAnsi="Arial" w:cs="Arial"/>
      <w:color w:val="auto"/>
      <w:spacing w:val="0"/>
      <w:sz w:val="20"/>
    </w:rPr>
  </w:style>
  <w:style w:type="paragraph" w:customStyle="1" w:styleId="affffffff1">
    <w:name w:val="脚注后续"/>
    <w:rsid w:val="00D4734F"/>
    <w:pPr>
      <w:ind w:leftChars="350" w:left="350"/>
      <w:jc w:val="both"/>
    </w:pPr>
    <w:rPr>
      <w:rFonts w:ascii="宋体" w:hAnsi="Times New Roman"/>
      <w:sz w:val="18"/>
    </w:rPr>
  </w:style>
  <w:style w:type="paragraph" w:customStyle="1" w:styleId="afff4">
    <w:name w:val="列项——"/>
    <w:rsid w:val="00D4734F"/>
    <w:pPr>
      <w:widowControl w:val="0"/>
      <w:numPr>
        <w:numId w:val="14"/>
      </w:numPr>
      <w:jc w:val="both"/>
    </w:pPr>
    <w:rPr>
      <w:rFonts w:ascii="宋体" w:hAnsi="宋体"/>
      <w:sz w:val="21"/>
    </w:rPr>
  </w:style>
  <w:style w:type="paragraph" w:customStyle="1" w:styleId="affffffff2">
    <w:name w:val="列项·"/>
    <w:basedOn w:val="affffb"/>
    <w:rsid w:val="00D4734F"/>
    <w:pPr>
      <w:tabs>
        <w:tab w:val="left" w:pos="840"/>
      </w:tabs>
    </w:pPr>
  </w:style>
  <w:style w:type="paragraph" w:customStyle="1" w:styleId="affffffff3">
    <w:name w:val="目次、索引正文"/>
    <w:rsid w:val="00D4734F"/>
    <w:pPr>
      <w:spacing w:line="320" w:lineRule="exact"/>
      <w:jc w:val="both"/>
    </w:pPr>
    <w:rPr>
      <w:rFonts w:ascii="宋体" w:hAnsi="Times New Roman"/>
      <w:sz w:val="21"/>
    </w:rPr>
  </w:style>
  <w:style w:type="paragraph" w:customStyle="1" w:styleId="210">
    <w:name w:val="目录 21"/>
    <w:basedOn w:val="afff5"/>
    <w:next w:val="afff5"/>
    <w:autoRedefine/>
    <w:semiHidden/>
    <w:rsid w:val="00D4734F"/>
    <w:pPr>
      <w:adjustRightInd/>
      <w:jc w:val="left"/>
    </w:pPr>
    <w:rPr>
      <w:bCs/>
      <w:iCs/>
    </w:rPr>
  </w:style>
  <w:style w:type="paragraph" w:customStyle="1" w:styleId="31">
    <w:name w:val="目录 31"/>
    <w:basedOn w:val="afff5"/>
    <w:next w:val="afff5"/>
    <w:autoRedefine/>
    <w:semiHidden/>
    <w:rsid w:val="00D4734F"/>
    <w:rPr>
      <w:rFonts w:ascii="宋体" w:hAnsi="宋体"/>
      <w:iCs/>
    </w:rPr>
  </w:style>
  <w:style w:type="paragraph" w:customStyle="1" w:styleId="41">
    <w:name w:val="目录 41"/>
    <w:basedOn w:val="afff5"/>
    <w:next w:val="afff5"/>
    <w:autoRedefine/>
    <w:semiHidden/>
    <w:rsid w:val="00D4734F"/>
    <w:pPr>
      <w:adjustRightInd/>
      <w:jc w:val="left"/>
    </w:pPr>
  </w:style>
  <w:style w:type="paragraph" w:customStyle="1" w:styleId="51">
    <w:name w:val="目录 51"/>
    <w:basedOn w:val="afff5"/>
    <w:next w:val="afff5"/>
    <w:autoRedefine/>
    <w:semiHidden/>
    <w:rsid w:val="00D4734F"/>
    <w:rPr>
      <w:rFonts w:ascii="宋体" w:hAnsi="宋体"/>
    </w:rPr>
  </w:style>
  <w:style w:type="paragraph" w:customStyle="1" w:styleId="61">
    <w:name w:val="目录 61"/>
    <w:basedOn w:val="afff5"/>
    <w:next w:val="afff5"/>
    <w:autoRedefine/>
    <w:semiHidden/>
    <w:rsid w:val="00D4734F"/>
    <w:pPr>
      <w:adjustRightInd/>
      <w:jc w:val="left"/>
    </w:pPr>
  </w:style>
  <w:style w:type="paragraph" w:customStyle="1" w:styleId="71">
    <w:name w:val="目录 71"/>
    <w:basedOn w:val="61"/>
    <w:autoRedefine/>
    <w:semiHidden/>
    <w:rsid w:val="00D4734F"/>
    <w:pPr>
      <w:ind w:left="1260"/>
    </w:pPr>
  </w:style>
  <w:style w:type="paragraph" w:customStyle="1" w:styleId="81">
    <w:name w:val="目录 81"/>
    <w:basedOn w:val="71"/>
    <w:autoRedefine/>
    <w:semiHidden/>
    <w:rsid w:val="00D4734F"/>
    <w:pPr>
      <w:ind w:left="1470"/>
    </w:pPr>
  </w:style>
  <w:style w:type="paragraph" w:customStyle="1" w:styleId="91">
    <w:name w:val="目录 91"/>
    <w:basedOn w:val="81"/>
    <w:autoRedefine/>
    <w:semiHidden/>
    <w:rsid w:val="00D4734F"/>
    <w:pPr>
      <w:ind w:left="1680"/>
    </w:pPr>
  </w:style>
  <w:style w:type="paragraph" w:customStyle="1" w:styleId="affffffff4">
    <w:name w:val="其他标准称谓"/>
    <w:rsid w:val="00D4734F"/>
    <w:pPr>
      <w:spacing w:line="0" w:lineRule="atLeast"/>
      <w:jc w:val="distribute"/>
    </w:pPr>
    <w:rPr>
      <w:rFonts w:ascii="黑体" w:eastAsia="黑体" w:hAnsi="宋体"/>
      <w:sz w:val="52"/>
    </w:rPr>
  </w:style>
  <w:style w:type="paragraph" w:customStyle="1" w:styleId="affffffff5">
    <w:name w:val="其他发布部门"/>
    <w:basedOn w:val="afffffff"/>
    <w:rsid w:val="00D4734F"/>
    <w:pPr>
      <w:framePr w:wrap="around"/>
      <w:spacing w:line="0" w:lineRule="atLeast"/>
    </w:pPr>
    <w:rPr>
      <w:rFonts w:ascii="黑体" w:eastAsia="黑体"/>
      <w:b w:val="0"/>
    </w:rPr>
  </w:style>
  <w:style w:type="paragraph" w:customStyle="1" w:styleId="affb">
    <w:name w:val="前言标题"/>
    <w:next w:val="afff5"/>
    <w:qFormat/>
    <w:rsid w:val="00D4734F"/>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D4734F"/>
    <w:pPr>
      <w:numPr>
        <w:ilvl w:val="4"/>
        <w:numId w:val="15"/>
      </w:numPr>
      <w:adjustRightInd/>
    </w:pPr>
    <w:rPr>
      <w:rFonts w:ascii="宋体" w:hAnsi="宋体"/>
      <w:szCs w:val="24"/>
    </w:rPr>
  </w:style>
  <w:style w:type="paragraph" w:customStyle="1" w:styleId="affffffff6">
    <w:name w:val="实施日期"/>
    <w:basedOn w:val="afffffff0"/>
    <w:rsid w:val="00D4734F"/>
    <w:pPr>
      <w:framePr w:hSpace="0" w:wrap="around" w:xAlign="right"/>
      <w:jc w:val="right"/>
    </w:pPr>
  </w:style>
  <w:style w:type="paragraph" w:customStyle="1" w:styleId="a3">
    <w:name w:val="四级无标题条"/>
    <w:basedOn w:val="afff5"/>
    <w:rsid w:val="00D4734F"/>
    <w:pPr>
      <w:numPr>
        <w:ilvl w:val="5"/>
        <w:numId w:val="15"/>
      </w:numPr>
      <w:adjustRightInd/>
    </w:pPr>
    <w:rPr>
      <w:rFonts w:ascii="宋体" w:hAnsi="宋体"/>
      <w:szCs w:val="24"/>
    </w:rPr>
  </w:style>
  <w:style w:type="paragraph" w:styleId="affffffff7">
    <w:name w:val="table of figures"/>
    <w:basedOn w:val="afff5"/>
    <w:next w:val="afff5"/>
    <w:semiHidden/>
    <w:rsid w:val="00D4734F"/>
    <w:pPr>
      <w:adjustRightInd/>
      <w:jc w:val="left"/>
    </w:pPr>
    <w:rPr>
      <w:szCs w:val="24"/>
    </w:rPr>
  </w:style>
  <w:style w:type="paragraph" w:customStyle="1" w:styleId="affffffff8">
    <w:name w:val="文献分类号"/>
    <w:rsid w:val="00D4734F"/>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D4734F"/>
    <w:pPr>
      <w:jc w:val="both"/>
    </w:pPr>
    <w:rPr>
      <w:rFonts w:ascii="宋体" w:hAnsi="宋体"/>
      <w:sz w:val="21"/>
    </w:rPr>
  </w:style>
  <w:style w:type="paragraph" w:customStyle="1" w:styleId="a4">
    <w:name w:val="五级无标题条"/>
    <w:basedOn w:val="afff5"/>
    <w:rsid w:val="00D4734F"/>
    <w:pPr>
      <w:numPr>
        <w:ilvl w:val="6"/>
        <w:numId w:val="15"/>
      </w:numPr>
      <w:adjustRightInd/>
    </w:pPr>
    <w:rPr>
      <w:szCs w:val="24"/>
    </w:rPr>
  </w:style>
  <w:style w:type="character" w:styleId="affffffffa">
    <w:name w:val="page number"/>
    <w:rsid w:val="00D4734F"/>
    <w:rPr>
      <w:rFonts w:ascii="宋体" w:eastAsia="宋体" w:hAnsi="Times New Roman"/>
      <w:sz w:val="18"/>
    </w:rPr>
  </w:style>
  <w:style w:type="paragraph" w:customStyle="1" w:styleId="a0">
    <w:name w:val="一级无标题条"/>
    <w:basedOn w:val="afff5"/>
    <w:rsid w:val="00D4734F"/>
    <w:pPr>
      <w:numPr>
        <w:ilvl w:val="2"/>
        <w:numId w:val="15"/>
      </w:numPr>
      <w:adjustRightInd/>
      <w:spacing w:before="10" w:after="10"/>
    </w:pPr>
    <w:rPr>
      <w:rFonts w:ascii="宋体" w:hAnsi="宋体"/>
      <w:szCs w:val="24"/>
    </w:rPr>
  </w:style>
  <w:style w:type="paragraph" w:styleId="affffffffb">
    <w:name w:val="Normal Indent"/>
    <w:basedOn w:val="afff5"/>
    <w:rsid w:val="00D4734F"/>
    <w:pPr>
      <w:ind w:firstLine="420"/>
    </w:pPr>
  </w:style>
  <w:style w:type="paragraph" w:customStyle="1" w:styleId="affffffffc">
    <w:name w:val="注:后续"/>
    <w:rsid w:val="00D4734F"/>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D4734F"/>
    <w:pPr>
      <w:ind w:leftChars="0" w:left="1406" w:firstLineChars="0" w:hanging="499"/>
    </w:pPr>
  </w:style>
  <w:style w:type="paragraph" w:customStyle="1" w:styleId="affffffffe">
    <w:name w:val="标准文件_一级无标题"/>
    <w:basedOn w:val="affd"/>
    <w:qFormat/>
    <w:rsid w:val="00BA263B"/>
    <w:pPr>
      <w:spacing w:beforeLines="0" w:before="0" w:afterLines="0" w:after="0"/>
      <w:outlineLvl w:val="9"/>
    </w:pPr>
    <w:rPr>
      <w:rFonts w:ascii="宋体" w:eastAsia="宋体"/>
    </w:rPr>
  </w:style>
  <w:style w:type="paragraph" w:customStyle="1" w:styleId="afffffffff">
    <w:name w:val="标准文件_五级无标题"/>
    <w:basedOn w:val="afff1"/>
    <w:qFormat/>
    <w:rsid w:val="00BA263B"/>
    <w:pPr>
      <w:spacing w:beforeLines="0" w:before="0" w:afterLines="0" w:after="0"/>
      <w:outlineLvl w:val="9"/>
    </w:pPr>
    <w:rPr>
      <w:rFonts w:ascii="宋体" w:eastAsia="宋体"/>
    </w:rPr>
  </w:style>
  <w:style w:type="paragraph" w:customStyle="1" w:styleId="afffffffff0">
    <w:name w:val="标准文件_三级无标题"/>
    <w:basedOn w:val="afff"/>
    <w:qFormat/>
    <w:rsid w:val="00BA263B"/>
    <w:pPr>
      <w:spacing w:beforeLines="0" w:before="0" w:afterLines="0" w:after="0"/>
      <w:outlineLvl w:val="9"/>
    </w:pPr>
    <w:rPr>
      <w:rFonts w:ascii="宋体" w:eastAsia="宋体"/>
    </w:rPr>
  </w:style>
  <w:style w:type="paragraph" w:customStyle="1" w:styleId="afffffffff1">
    <w:name w:val="标准文件_二级无标题"/>
    <w:basedOn w:val="affe"/>
    <w:qFormat/>
    <w:rsid w:val="00BA263B"/>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D27582"/>
    <w:rPr>
      <w:rFonts w:eastAsia="宋体"/>
    </w:rPr>
  </w:style>
  <w:style w:type="paragraph" w:customStyle="1" w:styleId="afffffffff3">
    <w:name w:val="标准文件_四级无标题"/>
    <w:basedOn w:val="afff0"/>
    <w:qFormat/>
    <w:rsid w:val="00BA263B"/>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qFormat/>
    <w:rsid w:val="00B831CE"/>
    <w:pPr>
      <w:numPr>
        <w:numId w:val="16"/>
      </w:numPr>
      <w:ind w:firstLineChars="0" w:firstLine="0"/>
    </w:pPr>
    <w:rPr>
      <w:rFonts w:ascii="Times New Roman" w:cs="Arial"/>
      <w:szCs w:val="28"/>
    </w:rPr>
  </w:style>
  <w:style w:type="paragraph" w:customStyle="1" w:styleId="ae">
    <w:name w:val="标准文件_小写罗马数字编号列项"/>
    <w:basedOn w:val="affffb"/>
    <w:rsid w:val="00E34A98"/>
    <w:pPr>
      <w:numPr>
        <w:numId w:val="17"/>
      </w:numPr>
      <w:ind w:firstLineChars="0" w:firstLine="0"/>
    </w:pPr>
    <w:rPr>
      <w:rFonts w:cs="Arial"/>
      <w:szCs w:val="28"/>
    </w:rPr>
  </w:style>
  <w:style w:type="paragraph" w:customStyle="1" w:styleId="afffffffff4">
    <w:name w:val="标准文件_附录标题"/>
    <w:basedOn w:val="aff3"/>
    <w:qFormat/>
    <w:rsid w:val="00C9435D"/>
    <w:pPr>
      <w:numPr>
        <w:numId w:val="0"/>
      </w:numPr>
      <w:spacing w:after="280"/>
      <w:outlineLvl w:val="9"/>
    </w:pPr>
  </w:style>
  <w:style w:type="paragraph" w:customStyle="1" w:styleId="afffffffff5">
    <w:name w:val="标准文件_二级项"/>
    <w:rsid w:val="00200333"/>
    <w:rPr>
      <w:rFonts w:ascii="宋体" w:hAnsi="Times New Roman"/>
      <w:sz w:val="21"/>
    </w:rPr>
  </w:style>
  <w:style w:type="paragraph" w:customStyle="1" w:styleId="af3">
    <w:name w:val="标准文件_三级项"/>
    <w:basedOn w:val="afff5"/>
    <w:qFormat/>
    <w:rsid w:val="00E82554"/>
    <w:pPr>
      <w:numPr>
        <w:ilvl w:val="2"/>
        <w:numId w:val="30"/>
      </w:numPr>
      <w:spacing w:line="-300" w:lineRule="auto"/>
    </w:pPr>
    <w:rPr>
      <w:rFonts w:ascii="Times New Roman" w:hAnsi="Times New Roman"/>
    </w:rPr>
  </w:style>
  <w:style w:type="paragraph" w:customStyle="1" w:styleId="affa">
    <w:name w:val="图表脚注说明"/>
    <w:basedOn w:val="afff5"/>
    <w:next w:val="affffb"/>
    <w:rsid w:val="00D035EC"/>
    <w:pPr>
      <w:numPr>
        <w:numId w:val="21"/>
      </w:numPr>
      <w:adjustRightInd/>
      <w:ind w:left="783"/>
    </w:pPr>
    <w:rPr>
      <w:rFonts w:ascii="宋体" w:hAnsi="Times New Roman"/>
      <w:sz w:val="18"/>
      <w:szCs w:val="18"/>
    </w:rPr>
  </w:style>
  <w:style w:type="paragraph" w:customStyle="1" w:styleId="af5">
    <w:name w:val="标准文件_字母编号列项（一级）"/>
    <w:qFormat/>
    <w:rsid w:val="00200333"/>
    <w:pPr>
      <w:numPr>
        <w:numId w:val="23"/>
      </w:numPr>
      <w:jc w:val="both"/>
    </w:pPr>
    <w:rPr>
      <w:rFonts w:ascii="宋体" w:hAnsi="Times New Roman"/>
      <w:sz w:val="21"/>
    </w:rPr>
  </w:style>
  <w:style w:type="paragraph" w:customStyle="1" w:styleId="afffffffff6">
    <w:name w:val="标准文件_索引字母"/>
    <w:next w:val="affffb"/>
    <w:qFormat/>
    <w:rsid w:val="00977D02"/>
    <w:pPr>
      <w:jc w:val="center"/>
    </w:pPr>
    <w:rPr>
      <w:rFonts w:ascii="宋体" w:eastAsia="Times New Roman" w:hAnsi="宋体"/>
      <w:b/>
      <w:kern w:val="2"/>
      <w:sz w:val="21"/>
    </w:rPr>
  </w:style>
  <w:style w:type="paragraph" w:customStyle="1" w:styleId="afffffffff7">
    <w:name w:val="标准文件_附录前"/>
    <w:next w:val="affffb"/>
    <w:qFormat/>
    <w:rsid w:val="00B56FBE"/>
    <w:pPr>
      <w:spacing w:line="20" w:lineRule="atLeast"/>
      <w:ind w:firstLine="200"/>
    </w:pPr>
    <w:rPr>
      <w:rFonts w:ascii="宋体" w:hAnsi="宋体"/>
      <w:kern w:val="2"/>
      <w:sz w:val="10"/>
    </w:rPr>
  </w:style>
  <w:style w:type="paragraph" w:customStyle="1" w:styleId="afffffffff8">
    <w:name w:val="标准文件_正文标准名称"/>
    <w:qFormat/>
    <w:rsid w:val="008C619A"/>
    <w:pPr>
      <w:spacing w:beforeLines="20" w:before="20"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6D16C4"/>
    <w:pPr>
      <w:ind w:firstLineChars="0" w:firstLine="0"/>
      <w:jc w:val="center"/>
    </w:pPr>
    <w:rPr>
      <w:sz w:val="18"/>
    </w:rPr>
  </w:style>
  <w:style w:type="paragraph" w:customStyle="1" w:styleId="afff2">
    <w:name w:val="标准文件_注："/>
    <w:next w:val="affffb"/>
    <w:rsid w:val="006819B8"/>
    <w:pPr>
      <w:widowControl w:val="0"/>
      <w:numPr>
        <w:numId w:val="24"/>
      </w:numPr>
      <w:autoSpaceDE w:val="0"/>
      <w:autoSpaceDN w:val="0"/>
      <w:jc w:val="both"/>
    </w:pPr>
    <w:rPr>
      <w:rFonts w:ascii="宋体" w:hAnsi="Times New Roman"/>
      <w:sz w:val="18"/>
      <w:szCs w:val="18"/>
    </w:rPr>
  </w:style>
  <w:style w:type="paragraph" w:customStyle="1" w:styleId="a5">
    <w:name w:val="标准文件_注×："/>
    <w:rsid w:val="00614CC1"/>
    <w:pPr>
      <w:widowControl w:val="0"/>
      <w:numPr>
        <w:numId w:val="25"/>
      </w:numPr>
      <w:autoSpaceDE w:val="0"/>
      <w:autoSpaceDN w:val="0"/>
      <w:jc w:val="both"/>
    </w:pPr>
    <w:rPr>
      <w:rFonts w:ascii="宋体" w:hAnsi="Times New Roman"/>
      <w:sz w:val="18"/>
      <w:szCs w:val="18"/>
    </w:rPr>
  </w:style>
  <w:style w:type="paragraph" w:customStyle="1" w:styleId="ac">
    <w:name w:val="标准文件_示例："/>
    <w:next w:val="afffffffffa"/>
    <w:rsid w:val="00FA73B1"/>
    <w:pPr>
      <w:widowControl w:val="0"/>
      <w:numPr>
        <w:numId w:val="26"/>
      </w:numPr>
      <w:jc w:val="both"/>
    </w:pPr>
    <w:rPr>
      <w:rFonts w:ascii="宋体" w:hAnsi="Times New Roman"/>
      <w:sz w:val="18"/>
      <w:szCs w:val="18"/>
    </w:rPr>
  </w:style>
  <w:style w:type="paragraph" w:customStyle="1" w:styleId="afa">
    <w:name w:val="标准文件_示例×："/>
    <w:basedOn w:val="afff5"/>
    <w:next w:val="afffffffffa"/>
    <w:qFormat/>
    <w:rsid w:val="007A41C8"/>
    <w:pPr>
      <w:widowControl/>
      <w:numPr>
        <w:numId w:val="27"/>
      </w:numPr>
      <w:adjustRightInd/>
    </w:pPr>
    <w:rPr>
      <w:rFonts w:ascii="宋体" w:hAnsi="Times New Roman"/>
      <w:kern w:val="0"/>
      <w:sz w:val="18"/>
      <w:szCs w:val="18"/>
    </w:rPr>
  </w:style>
  <w:style w:type="character" w:customStyle="1" w:styleId="Char">
    <w:name w:val="标准文件_段 Char"/>
    <w:link w:val="affffb"/>
    <w:qFormat/>
    <w:rsid w:val="00BA263B"/>
    <w:rPr>
      <w:rFonts w:ascii="宋体" w:hAnsi="Times New Roman"/>
      <w:noProof/>
      <w:sz w:val="21"/>
    </w:rPr>
  </w:style>
  <w:style w:type="paragraph" w:customStyle="1" w:styleId="afffffffffb">
    <w:name w:val="标准文件_表格续"/>
    <w:basedOn w:val="affffb"/>
    <w:next w:val="affffb"/>
    <w:qFormat/>
    <w:rsid w:val="003F6272"/>
    <w:pPr>
      <w:jc w:val="center"/>
    </w:pPr>
    <w:rPr>
      <w:rFonts w:ascii="黑体" w:eastAsia="黑体" w:hAnsi="黑体"/>
    </w:rPr>
  </w:style>
  <w:style w:type="paragraph" w:styleId="TOC1">
    <w:name w:val="toc 1"/>
    <w:basedOn w:val="afff5"/>
    <w:next w:val="afff5"/>
    <w:autoRedefine/>
    <w:uiPriority w:val="39"/>
    <w:unhideWhenUsed/>
    <w:rsid w:val="00EB1E69"/>
    <w:rPr>
      <w:rFonts w:ascii="宋体"/>
    </w:rPr>
  </w:style>
  <w:style w:type="table" w:styleId="afffffffffc">
    <w:name w:val="Table Grid"/>
    <w:basedOn w:val="afff7"/>
    <w:uiPriority w:val="39"/>
    <w:rsid w:val="00126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445574"/>
    <w:rPr>
      <w:color w:val="808080"/>
    </w:rPr>
  </w:style>
  <w:style w:type="paragraph" w:customStyle="1" w:styleId="2">
    <w:name w:val="标准文件_二级项2"/>
    <w:basedOn w:val="affffb"/>
    <w:qFormat/>
    <w:rsid w:val="00200333"/>
    <w:pPr>
      <w:numPr>
        <w:ilvl w:val="1"/>
        <w:numId w:val="30"/>
      </w:numPr>
      <w:ind w:left="1271" w:firstLineChars="0" w:hanging="420"/>
    </w:pPr>
  </w:style>
  <w:style w:type="paragraph" w:customStyle="1" w:styleId="21">
    <w:name w:val="标准文件_三级项2"/>
    <w:basedOn w:val="affffb"/>
    <w:qFormat/>
    <w:rsid w:val="00313B85"/>
    <w:pPr>
      <w:numPr>
        <w:numId w:val="29"/>
      </w:numPr>
      <w:spacing w:line="300" w:lineRule="exact"/>
      <w:ind w:left="1276" w:firstLineChars="0" w:hanging="425"/>
    </w:pPr>
    <w:rPr>
      <w:rFonts w:ascii="Times New Roman"/>
    </w:rPr>
  </w:style>
  <w:style w:type="paragraph" w:customStyle="1" w:styleId="20">
    <w:name w:val="标准文件_一级项2"/>
    <w:basedOn w:val="affffb"/>
    <w:qFormat/>
    <w:rsid w:val="00AE070A"/>
    <w:pPr>
      <w:numPr>
        <w:numId w:val="31"/>
      </w:numPr>
      <w:spacing w:line="300" w:lineRule="exact"/>
      <w:ind w:left="1271" w:firstLineChars="0" w:hanging="420"/>
    </w:pPr>
    <w:rPr>
      <w:rFonts w:ascii="Times New Roman"/>
    </w:rPr>
  </w:style>
  <w:style w:type="paragraph" w:customStyle="1" w:styleId="afffffffffe">
    <w:name w:val="标准文件_提示"/>
    <w:basedOn w:val="affffb"/>
    <w:next w:val="affffb"/>
    <w:qFormat/>
    <w:rsid w:val="00365F86"/>
    <w:pPr>
      <w:ind w:firstLine="420"/>
    </w:pPr>
    <w:rPr>
      <w:rFonts w:ascii="黑体" w:eastAsia="黑体"/>
    </w:rPr>
  </w:style>
  <w:style w:type="character" w:customStyle="1" w:styleId="affffffffff">
    <w:name w:val="标准文件_来源"/>
    <w:basedOn w:val="afff6"/>
    <w:uiPriority w:val="1"/>
    <w:qFormat/>
    <w:rsid w:val="00991875"/>
    <w:rPr>
      <w:rFonts w:eastAsia="宋体"/>
      <w:sz w:val="21"/>
    </w:rPr>
  </w:style>
  <w:style w:type="paragraph" w:customStyle="1" w:styleId="affffffffff0">
    <w:name w:val="标准文件_图表说明"/>
    <w:qFormat/>
    <w:rsid w:val="00A8446B"/>
    <w:pPr>
      <w:spacing w:line="276" w:lineRule="auto"/>
      <w:ind w:firstLine="420"/>
    </w:pPr>
    <w:rPr>
      <w:rFonts w:ascii="宋体" w:hAnsi="宋体"/>
      <w:kern w:val="2"/>
      <w:sz w:val="18"/>
    </w:rPr>
  </w:style>
  <w:style w:type="paragraph" w:customStyle="1" w:styleId="affffffffff1">
    <w:name w:val="其他发布日期"/>
    <w:basedOn w:val="afffffff0"/>
    <w:rsid w:val="00CD50A1"/>
    <w:pPr>
      <w:framePr w:w="3997" w:h="471" w:hRule="exact" w:hSpace="0" w:vSpace="181" w:wrap="around" w:vAnchor="page" w:hAnchor="page" w:x="1419" w:y="14097"/>
    </w:pPr>
  </w:style>
  <w:style w:type="paragraph" w:customStyle="1" w:styleId="affffffffff2">
    <w:name w:val="其他实施日期"/>
    <w:basedOn w:val="affffffff6"/>
    <w:rsid w:val="00CD50A1"/>
    <w:pPr>
      <w:framePr w:w="3997" w:h="471" w:hRule="exact" w:vSpace="181" w:wrap="around" w:vAnchor="page" w:hAnchor="page" w:x="7089" w:y="14097"/>
    </w:pPr>
  </w:style>
  <w:style w:type="paragraph" w:customStyle="1" w:styleId="affffffffff3">
    <w:name w:val="标准文件_文件编号"/>
    <w:basedOn w:val="affffb"/>
    <w:qFormat/>
    <w:rsid w:val="000F19D5"/>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A952D7"/>
    <w:pPr>
      <w:framePr w:wrap="auto"/>
      <w:spacing w:before="57"/>
    </w:pPr>
    <w:rPr>
      <w:sz w:val="21"/>
    </w:rPr>
  </w:style>
  <w:style w:type="paragraph" w:customStyle="1" w:styleId="affffffffff5">
    <w:name w:val="标准文件_文件名称"/>
    <w:basedOn w:val="affffb"/>
    <w:next w:val="affffb"/>
    <w:qFormat/>
    <w:rsid w:val="00FE576A"/>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5"/>
    <w:next w:val="afff5"/>
    <w:autoRedefine/>
    <w:uiPriority w:val="39"/>
    <w:unhideWhenUsed/>
    <w:rsid w:val="00EB1E69"/>
    <w:pPr>
      <w:spacing w:line="300" w:lineRule="exact"/>
      <w:ind w:left="420"/>
    </w:pPr>
    <w:rPr>
      <w:rFonts w:ascii="宋体"/>
    </w:rPr>
  </w:style>
  <w:style w:type="paragraph" w:styleId="TOC4">
    <w:name w:val="toc 4"/>
    <w:basedOn w:val="afff5"/>
    <w:next w:val="afff5"/>
    <w:autoRedefine/>
    <w:uiPriority w:val="39"/>
    <w:unhideWhenUsed/>
    <w:rsid w:val="00EB1E69"/>
    <w:pPr>
      <w:tabs>
        <w:tab w:val="right" w:leader="dot" w:pos="9344"/>
      </w:tabs>
      <w:spacing w:line="300" w:lineRule="exact"/>
      <w:ind w:left="629"/>
    </w:pPr>
    <w:rPr>
      <w:rFonts w:ascii="宋体"/>
    </w:rPr>
  </w:style>
  <w:style w:type="paragraph" w:styleId="TOC5">
    <w:name w:val="toc 5"/>
    <w:basedOn w:val="afff5"/>
    <w:next w:val="afff5"/>
    <w:autoRedefine/>
    <w:uiPriority w:val="39"/>
    <w:unhideWhenUsed/>
    <w:rsid w:val="00EB1E69"/>
    <w:pPr>
      <w:ind w:left="839"/>
    </w:pPr>
    <w:rPr>
      <w:rFonts w:ascii="宋体"/>
    </w:rPr>
  </w:style>
  <w:style w:type="paragraph" w:styleId="TOC6">
    <w:name w:val="toc 6"/>
    <w:basedOn w:val="afff5"/>
    <w:next w:val="afff5"/>
    <w:autoRedefine/>
    <w:uiPriority w:val="39"/>
    <w:unhideWhenUsed/>
    <w:rsid w:val="00EB1E69"/>
    <w:pPr>
      <w:spacing w:line="300" w:lineRule="exact"/>
      <w:ind w:left="1049"/>
    </w:pPr>
    <w:rPr>
      <w:rFonts w:ascii="宋体"/>
    </w:rPr>
  </w:style>
  <w:style w:type="paragraph" w:styleId="TOC7">
    <w:name w:val="toc 7"/>
    <w:basedOn w:val="afff5"/>
    <w:next w:val="afff5"/>
    <w:autoRedefine/>
    <w:uiPriority w:val="39"/>
    <w:unhideWhenUsed/>
    <w:rsid w:val="00EB1E69"/>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113B1E"/>
    <w:pPr>
      <w:numPr>
        <w:numId w:val="18"/>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9B6029"/>
    <w:pPr>
      <w:numPr>
        <w:numId w:val="32"/>
      </w:numPr>
      <w:spacing w:line="14" w:lineRule="exact"/>
      <w:ind w:firstLineChars="0" w:firstLine="0"/>
      <w:jc w:val="center"/>
    </w:pPr>
    <w:rPr>
      <w:rFonts w:eastAsia="黑体"/>
      <w:vanish/>
      <w:sz w:val="2"/>
    </w:rPr>
  </w:style>
  <w:style w:type="paragraph" w:styleId="TOC2">
    <w:name w:val="toc 2"/>
    <w:basedOn w:val="afff5"/>
    <w:next w:val="afff5"/>
    <w:autoRedefine/>
    <w:uiPriority w:val="39"/>
    <w:unhideWhenUsed/>
    <w:rsid w:val="00EB1E69"/>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E030F9"/>
    <w:pPr>
      <w:numPr>
        <w:ilvl w:val="1"/>
        <w:numId w:val="36"/>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E030F9"/>
    <w:pPr>
      <w:numPr>
        <w:ilvl w:val="2"/>
        <w:numId w:val="36"/>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E030F9"/>
    <w:pPr>
      <w:numPr>
        <w:ilvl w:val="3"/>
        <w:numId w:val="36"/>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5E3C18"/>
    <w:pPr>
      <w:numPr>
        <w:ilvl w:val="4"/>
        <w:numId w:val="36"/>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5E3C18"/>
    <w:pPr>
      <w:numPr>
        <w:ilvl w:val="5"/>
        <w:numId w:val="36"/>
      </w:numPr>
      <w:spacing w:beforeLines="50" w:before="50" w:afterLines="50" w:after="50"/>
      <w:ind w:firstLineChars="0"/>
    </w:pPr>
    <w:rPr>
      <w:rFonts w:ascii="黑体" w:eastAsia="黑体"/>
    </w:rPr>
  </w:style>
  <w:style w:type="paragraph" w:customStyle="1" w:styleId="affffffffff6">
    <w:name w:val="标准文件_注后"/>
    <w:basedOn w:val="affffb"/>
    <w:qFormat/>
    <w:rsid w:val="00614CC1"/>
    <w:pPr>
      <w:ind w:left="811" w:firstLineChars="0" w:firstLine="0"/>
    </w:pPr>
    <w:rPr>
      <w:sz w:val="18"/>
    </w:rPr>
  </w:style>
  <w:style w:type="paragraph" w:customStyle="1" w:styleId="X">
    <w:name w:val="标准文件_注X后"/>
    <w:basedOn w:val="affffb"/>
    <w:qFormat/>
    <w:rsid w:val="00614CC1"/>
    <w:pPr>
      <w:ind w:left="811" w:firstLineChars="0" w:firstLine="0"/>
    </w:pPr>
    <w:rPr>
      <w:sz w:val="18"/>
    </w:rPr>
  </w:style>
  <w:style w:type="paragraph" w:customStyle="1" w:styleId="affffffffff7">
    <w:name w:val="标准文件_示例后"/>
    <w:basedOn w:val="affffb"/>
    <w:qFormat/>
    <w:rsid w:val="00AC5DF4"/>
    <w:pPr>
      <w:ind w:left="964" w:firstLineChars="0" w:firstLine="0"/>
    </w:pPr>
    <w:rPr>
      <w:sz w:val="18"/>
    </w:rPr>
  </w:style>
  <w:style w:type="paragraph" w:customStyle="1" w:styleId="X0">
    <w:name w:val="标准文件_示例X后"/>
    <w:basedOn w:val="affffb"/>
    <w:link w:val="X1"/>
    <w:qFormat/>
    <w:rsid w:val="00E639BC"/>
    <w:pPr>
      <w:ind w:left="1049" w:firstLineChars="0" w:firstLine="0"/>
    </w:pPr>
    <w:rPr>
      <w:sz w:val="18"/>
    </w:rPr>
  </w:style>
  <w:style w:type="character" w:customStyle="1" w:styleId="X1">
    <w:name w:val="标准文件_示例X后 字符"/>
    <w:basedOn w:val="Char"/>
    <w:link w:val="X0"/>
    <w:rsid w:val="00E639BC"/>
    <w:rPr>
      <w:rFonts w:ascii="宋体" w:hAnsi="Times New Roman"/>
      <w:noProof/>
      <w:sz w:val="18"/>
    </w:rPr>
  </w:style>
  <w:style w:type="paragraph" w:customStyle="1" w:styleId="affffffffff8">
    <w:name w:val="标准文件_索引项"/>
    <w:basedOn w:val="affffb"/>
    <w:next w:val="affffb"/>
    <w:qFormat/>
    <w:rsid w:val="00E210B5"/>
    <w:pPr>
      <w:tabs>
        <w:tab w:val="right" w:leader="dot" w:pos="9356"/>
      </w:tabs>
      <w:ind w:left="210" w:firstLineChars="0" w:hanging="210"/>
      <w:jc w:val="left"/>
    </w:pPr>
  </w:style>
  <w:style w:type="paragraph" w:customStyle="1" w:styleId="affffffffff9">
    <w:name w:val="标准文件_附录一级无标题"/>
    <w:basedOn w:val="aff4"/>
    <w:qFormat/>
    <w:rsid w:val="009D6BCA"/>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9D6BCA"/>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A41CB5"/>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A41CB5"/>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A41CB5"/>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9674AD"/>
    <w:pPr>
      <w:ind w:firstLine="420"/>
    </w:pPr>
    <w:rPr>
      <w:sz w:val="18"/>
    </w:rPr>
  </w:style>
  <w:style w:type="paragraph" w:customStyle="1" w:styleId="affffffffffe">
    <w:name w:val="标准文件_引言一级无标题"/>
    <w:basedOn w:val="a7"/>
    <w:next w:val="affffb"/>
    <w:qFormat/>
    <w:rsid w:val="00843C13"/>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843C13"/>
    <w:pPr>
      <w:spacing w:beforeLines="0" w:before="0" w:afterLines="0" w:after="0" w:line="276" w:lineRule="auto"/>
    </w:pPr>
    <w:rPr>
      <w:rFonts w:ascii="宋体" w:eastAsia="宋体"/>
    </w:rPr>
  </w:style>
  <w:style w:type="paragraph" w:customStyle="1" w:styleId="afffffffffff0">
    <w:name w:val="标准文件_引言三级无标题"/>
    <w:basedOn w:val="a9"/>
    <w:next w:val="affffb"/>
    <w:qFormat/>
    <w:rsid w:val="00534BDF"/>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534BDF"/>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534BDF"/>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2643C3"/>
    <w:rPr>
      <w:rFonts w:hAnsi="黑体"/>
    </w:rPr>
  </w:style>
  <w:style w:type="paragraph" w:customStyle="1" w:styleId="afffffffffff4">
    <w:name w:val="标准文件_脚注内容"/>
    <w:basedOn w:val="affffb"/>
    <w:qFormat/>
    <w:rsid w:val="00DC3067"/>
    <w:pPr>
      <w:ind w:leftChars="200" w:left="400" w:hangingChars="200" w:hanging="200"/>
    </w:pPr>
    <w:rPr>
      <w:sz w:val="15"/>
    </w:rPr>
  </w:style>
  <w:style w:type="paragraph" w:customStyle="1" w:styleId="afffffffffff5">
    <w:name w:val="标准文件_术语条一"/>
    <w:basedOn w:val="affffffffe"/>
    <w:next w:val="affffb"/>
    <w:qFormat/>
    <w:rsid w:val="00AF0C18"/>
  </w:style>
  <w:style w:type="paragraph" w:customStyle="1" w:styleId="afffffffffff6">
    <w:name w:val="标准文件_术语条二"/>
    <w:basedOn w:val="afffffffff1"/>
    <w:next w:val="affffb"/>
    <w:qFormat/>
    <w:rsid w:val="00AF0C18"/>
  </w:style>
  <w:style w:type="paragraph" w:customStyle="1" w:styleId="afffffffffff7">
    <w:name w:val="标准文件_术语条三"/>
    <w:basedOn w:val="afffffffff0"/>
    <w:next w:val="affffb"/>
    <w:qFormat/>
    <w:rsid w:val="00AF0C18"/>
  </w:style>
  <w:style w:type="paragraph" w:customStyle="1" w:styleId="afffffffffff8">
    <w:name w:val="标准文件_术语条四"/>
    <w:basedOn w:val="afffffffff3"/>
    <w:next w:val="affffb"/>
    <w:qFormat/>
    <w:rsid w:val="00AF0C18"/>
  </w:style>
  <w:style w:type="paragraph" w:customStyle="1" w:styleId="afffffffffff9">
    <w:name w:val="标准文件_术语条五"/>
    <w:basedOn w:val="afffffffff"/>
    <w:next w:val="affffb"/>
    <w:qFormat/>
    <w:rsid w:val="00AF0C18"/>
  </w:style>
  <w:style w:type="paragraph" w:customStyle="1" w:styleId="Default">
    <w:name w:val="Default"/>
    <w:rsid w:val="00194C95"/>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 w:type="paragraph" w:customStyle="1" w:styleId="afffffffffffb">
    <w:name w:val="段"/>
    <w:link w:val="Char0"/>
    <w:qFormat/>
    <w:rsid w:val="00E849EE"/>
    <w:pPr>
      <w:tabs>
        <w:tab w:val="center" w:pos="4201"/>
        <w:tab w:val="right" w:leader="dot" w:pos="9298"/>
      </w:tabs>
      <w:autoSpaceDE w:val="0"/>
      <w:autoSpaceDN w:val="0"/>
      <w:ind w:firstLineChars="200" w:firstLine="420"/>
      <w:jc w:val="both"/>
    </w:pPr>
    <w:rPr>
      <w:rFonts w:ascii="宋体" w:hAnsi="Times New Roman"/>
      <w:sz w:val="21"/>
    </w:rPr>
  </w:style>
  <w:style w:type="character" w:customStyle="1" w:styleId="Char0">
    <w:name w:val="段 Char"/>
    <w:basedOn w:val="afff6"/>
    <w:link w:val="afffffffffffb"/>
    <w:qFormat/>
    <w:rsid w:val="00E849EE"/>
    <w:rPr>
      <w:rFonts w:ascii="宋体" w:hAnsi="Times New Roman"/>
      <w:sz w:val="21"/>
    </w:rPr>
  </w:style>
  <w:style w:type="character" w:customStyle="1" w:styleId="apple-converted-space">
    <w:name w:val="apple-converted-space"/>
    <w:basedOn w:val="afff6"/>
    <w:qFormat/>
    <w:rsid w:val="003506C5"/>
  </w:style>
  <w:style w:type="character" w:styleId="afffffffffffc">
    <w:name w:val="Unresolved Mention"/>
    <w:basedOn w:val="afff6"/>
    <w:uiPriority w:val="99"/>
    <w:semiHidden/>
    <w:unhideWhenUsed/>
    <w:rsid w:val="003506C5"/>
    <w:rPr>
      <w:color w:val="605E5C"/>
      <w:shd w:val="clear" w:color="auto" w:fill="E1DFDD"/>
    </w:rPr>
  </w:style>
  <w:style w:type="table" w:customStyle="1" w:styleId="11">
    <w:name w:val="网格型1"/>
    <w:basedOn w:val="afff7"/>
    <w:next w:val="afffffffffc"/>
    <w:qFormat/>
    <w:rsid w:val="005B577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
    <w:basedOn w:val="afff7"/>
    <w:next w:val="afffffffffc"/>
    <w:qFormat/>
    <w:rsid w:val="005B577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eader" Target="header3.xml"/><Relationship Id="rId18" Type="http://schemas.openxmlformats.org/officeDocument/2006/relationships/hyperlink" Target="http://db33.cnzjqi.com/dbsearchinfo.aspx?ID=908315" TargetMode="External"/><Relationship Id="rId3" Type="http://schemas.openxmlformats.org/officeDocument/2006/relationships/styles" Target="styles.xml"/><Relationship Id="rId21" Type="http://schemas.openxmlformats.org/officeDocument/2006/relationships/image" Target="media/image2.jp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http://frps.eflora.cn/frps/Koelreuteria%20bipinnata%20var.%20integrifoliol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glossaryDocument" Target="glossary/document.xml"/><Relationship Id="rId10" Type="http://schemas.openxmlformats.org/officeDocument/2006/relationships/header" Target="header2.xml"/><Relationship Id="rId19" Type="http://schemas.openxmlformats.org/officeDocument/2006/relationships/hyperlink" Target="http://baike.baidu.com/view/403288.ht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76C9D6A90343F4B439FF035800E9A1"/>
        <w:category>
          <w:name w:val="常规"/>
          <w:gallery w:val="placeholder"/>
        </w:category>
        <w:types>
          <w:type w:val="bbPlcHdr"/>
        </w:types>
        <w:behaviors>
          <w:behavior w:val="content"/>
        </w:behaviors>
        <w:guid w:val="{0BF9CBA3-F4D3-410A-973A-405903B87EA3}"/>
      </w:docPartPr>
      <w:docPartBody>
        <w:p w:rsidR="008B7208" w:rsidRDefault="00343C46">
          <w:pPr>
            <w:pStyle w:val="5276C9D6A90343F4B439FF035800E9A1"/>
          </w:pPr>
          <w:r w:rsidRPr="00751A05">
            <w:rPr>
              <w:rStyle w:val="a3"/>
              <w:rFonts w:hint="eastAsia"/>
            </w:rPr>
            <w:t>单击或点击此处输入文字。</w:t>
          </w:r>
        </w:p>
      </w:docPartBody>
    </w:docPart>
    <w:docPart>
      <w:docPartPr>
        <w:name w:val="E9C9F14C0DBF4AC29D7BB375A88693EE"/>
        <w:category>
          <w:name w:val="常规"/>
          <w:gallery w:val="placeholder"/>
        </w:category>
        <w:types>
          <w:type w:val="bbPlcHdr"/>
        </w:types>
        <w:behaviors>
          <w:behavior w:val="content"/>
        </w:behaviors>
        <w:guid w:val="{36EA1AD6-5F94-485F-96DD-CCE308A103F0}"/>
      </w:docPartPr>
      <w:docPartBody>
        <w:p w:rsidR="008B7208" w:rsidRDefault="00343C46">
          <w:pPr>
            <w:pStyle w:val="E9C9F14C0DBF4AC29D7BB375A88693EE"/>
          </w:pPr>
          <w:r w:rsidRPr="00FB6243">
            <w:rPr>
              <w:rStyle w:val="a3"/>
              <w:rFonts w:hint="eastAsia"/>
            </w:rPr>
            <w:t>选择一项。</w:t>
          </w:r>
        </w:p>
      </w:docPartBody>
    </w:docPart>
    <w:docPart>
      <w:docPartPr>
        <w:name w:val="60DA1E1E806C40979A41A09878E5EED1"/>
        <w:category>
          <w:name w:val="常规"/>
          <w:gallery w:val="placeholder"/>
        </w:category>
        <w:types>
          <w:type w:val="bbPlcHdr"/>
        </w:types>
        <w:behaviors>
          <w:behavior w:val="content"/>
        </w:behaviors>
        <w:guid w:val="{258B06E9-D6DA-45F8-AABF-A4776C3AD7FF}"/>
      </w:docPartPr>
      <w:docPartBody>
        <w:p w:rsidR="008B7208" w:rsidRDefault="00343C46">
          <w:pPr>
            <w:pStyle w:val="60DA1E1E806C40979A41A09878E5EED1"/>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C46"/>
    <w:rsid w:val="00267931"/>
    <w:rsid w:val="00343C46"/>
    <w:rsid w:val="00440ADF"/>
    <w:rsid w:val="00486863"/>
    <w:rsid w:val="005F1DA8"/>
    <w:rsid w:val="00604210"/>
    <w:rsid w:val="00664B7D"/>
    <w:rsid w:val="007116A2"/>
    <w:rsid w:val="008B7208"/>
    <w:rsid w:val="00A0275F"/>
    <w:rsid w:val="00CF0E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5276C9D6A90343F4B439FF035800E9A1">
    <w:name w:val="5276C9D6A90343F4B439FF035800E9A1"/>
    <w:pPr>
      <w:widowControl w:val="0"/>
      <w:jc w:val="both"/>
    </w:pPr>
  </w:style>
  <w:style w:type="paragraph" w:customStyle="1" w:styleId="E9C9F14C0DBF4AC29D7BB375A88693EE">
    <w:name w:val="E9C9F14C0DBF4AC29D7BB375A88693EE"/>
    <w:pPr>
      <w:widowControl w:val="0"/>
      <w:jc w:val="both"/>
    </w:pPr>
  </w:style>
  <w:style w:type="paragraph" w:customStyle="1" w:styleId="60DA1E1E806C40979A41A09878E5EED1">
    <w:name w:val="60DA1E1E806C40979A41A09878E5EED1"/>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1EF73D-4A18-4DC4-92AD-9A8E6783C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地方标准</Template>
  <TotalTime>129</TotalTime>
  <Pages>12</Pages>
  <Words>1500</Words>
  <Characters>8554</Characters>
  <Application>Microsoft Office Word</Application>
  <DocSecurity>0</DocSecurity>
  <Lines>71</Lines>
  <Paragraphs>20</Paragraphs>
  <ScaleCrop>false</ScaleCrop>
  <Company>PCMI</Company>
  <LinksUpToDate>false</LinksUpToDate>
  <CharactersWithSpaces>10034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subject/>
  <dc:creator>Lin</dc:creator>
  <cp:keywords/>
  <dc:description>&lt;config cover="true" show_menu="true" version="1.0.0" doctype="SDKXY"&gt;_x000d_
&lt;/config&gt;</dc:description>
  <cp:lastModifiedBy>Lin</cp:lastModifiedBy>
  <cp:revision>13</cp:revision>
  <cp:lastPrinted>2020-08-30T10:00:00Z</cp:lastPrinted>
  <dcterms:created xsi:type="dcterms:W3CDTF">2021-12-15T07:05:00Z</dcterms:created>
  <dcterms:modified xsi:type="dcterms:W3CDTF">2021-12-16T07:31:00Z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