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3FEC" w14:textId="77777777" w:rsidR="0060244B" w:rsidRPr="0060244B" w:rsidRDefault="0060244B" w:rsidP="0060244B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  <w:r w:rsidRPr="0060244B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29F8176E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2DA79082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105F91E3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3D6C6FF5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040FD037" w14:textId="77777777" w:rsidR="0060244B" w:rsidRPr="0060244B" w:rsidRDefault="0060244B" w:rsidP="0060244B">
      <w:pPr>
        <w:spacing w:line="594" w:lineRule="exact"/>
        <w:jc w:val="center"/>
        <w:rPr>
          <w:rFonts w:ascii="Calibri" w:eastAsia="方正小标宋简体" w:hAnsi="Calibri" w:cs="Times New Roman"/>
          <w:bCs/>
          <w:sz w:val="44"/>
        </w:rPr>
      </w:pPr>
      <w:r w:rsidRPr="0060244B">
        <w:rPr>
          <w:rFonts w:ascii="Calibri" w:eastAsia="方正小标宋简体" w:hAnsi="Calibri" w:cs="Times New Roman" w:hint="eastAsia"/>
          <w:bCs/>
          <w:sz w:val="44"/>
        </w:rPr>
        <w:t>服务业标准化试点任务书</w:t>
      </w:r>
    </w:p>
    <w:p w14:paraId="6DB38906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1B9C8A1E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5F6B59C4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345FAF3D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55D27460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05C77014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4F2363A4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1BB26325" w14:textId="77777777" w:rsidR="0060244B" w:rsidRPr="0060244B" w:rsidRDefault="0060244B" w:rsidP="0060244B">
      <w:pPr>
        <w:spacing w:line="594" w:lineRule="exact"/>
        <w:ind w:firstLineChars="200" w:firstLine="688"/>
        <w:rPr>
          <w:rFonts w:ascii="Calibri" w:eastAsia="华文中宋" w:hAnsi="Calibri" w:cs="Times New Roman"/>
          <w:sz w:val="32"/>
          <w:szCs w:val="32"/>
          <w:u w:val="single"/>
        </w:rPr>
      </w:pP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试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点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名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称</w:t>
      </w:r>
      <w:r w:rsidRPr="0060244B">
        <w:rPr>
          <w:rFonts w:ascii="Calibri" w:eastAsia="华文中宋" w:hAnsi="Calibri" w:cs="Times New Roman" w:hint="eastAsia"/>
          <w:bCs/>
          <w:sz w:val="32"/>
          <w:szCs w:val="32"/>
        </w:rPr>
        <w:t>：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                 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           </w:t>
      </w:r>
    </w:p>
    <w:p w14:paraId="259250BE" w14:textId="77777777" w:rsidR="0060244B" w:rsidRPr="0060244B" w:rsidRDefault="0060244B" w:rsidP="0060244B">
      <w:pPr>
        <w:spacing w:line="594" w:lineRule="exact"/>
        <w:ind w:firstLineChars="200" w:firstLine="688"/>
        <w:rPr>
          <w:rFonts w:ascii="Calibri" w:eastAsia="华文中宋" w:hAnsi="Calibri" w:cs="Times New Roman"/>
          <w:sz w:val="32"/>
          <w:szCs w:val="32"/>
          <w:u w:val="single"/>
        </w:rPr>
      </w:pP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试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点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时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间：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  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 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>年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  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>月至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 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  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>年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   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>月</w:t>
      </w:r>
    </w:p>
    <w:p w14:paraId="79305BBE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华文中宋" w:hAnsi="Calibri" w:cs="Times New Roman"/>
          <w:sz w:val="32"/>
          <w:szCs w:val="32"/>
          <w:u w:val="single"/>
        </w:rPr>
      </w:pPr>
      <w:r w:rsidRPr="0060244B">
        <w:rPr>
          <w:rFonts w:ascii="Calibri" w:eastAsia="华文中宋" w:hAnsi="Calibri" w:cs="Times New Roman" w:hint="eastAsia"/>
          <w:bCs/>
          <w:sz w:val="32"/>
          <w:szCs w:val="32"/>
        </w:rPr>
        <w:t>试点承担单位：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                               </w:t>
      </w:r>
    </w:p>
    <w:p w14:paraId="4F3C763E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华文中宋" w:hAnsi="Calibri" w:cs="Times New Roman"/>
          <w:sz w:val="32"/>
          <w:szCs w:val="32"/>
        </w:rPr>
      </w:pPr>
      <w:r w:rsidRPr="0060244B">
        <w:rPr>
          <w:rFonts w:ascii="Calibri" w:eastAsia="华文中宋" w:hAnsi="Calibri" w:cs="Times New Roman" w:hint="eastAsia"/>
          <w:sz w:val="32"/>
          <w:szCs w:val="32"/>
        </w:rPr>
        <w:t>试点保证单位：</w:t>
      </w:r>
      <w:r w:rsidRPr="0060244B">
        <w:rPr>
          <w:rFonts w:ascii="Calibri" w:eastAsia="华文中宋" w:hAnsi="Calibri" w:cs="Times New Roman" w:hint="eastAsia"/>
          <w:sz w:val="32"/>
          <w:szCs w:val="32"/>
          <w:u w:val="single"/>
        </w:rPr>
        <w:t xml:space="preserve"> </w:t>
      </w:r>
      <w:r w:rsidRPr="0060244B">
        <w:rPr>
          <w:rFonts w:ascii="Calibri" w:eastAsia="华文中宋" w:hAnsi="Calibri" w:cs="Times New Roman"/>
          <w:sz w:val="32"/>
          <w:szCs w:val="32"/>
          <w:u w:val="single"/>
        </w:rPr>
        <w:t xml:space="preserve">                               </w:t>
      </w:r>
    </w:p>
    <w:p w14:paraId="5D9109DB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2033EE87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03526DF7" w14:textId="77777777" w:rsidR="0060244B" w:rsidRPr="0060244B" w:rsidRDefault="0060244B" w:rsidP="0060244B">
      <w:pPr>
        <w:spacing w:line="594" w:lineRule="exact"/>
        <w:rPr>
          <w:rFonts w:ascii="Calibri" w:eastAsia="华文中宋" w:hAnsi="Calibri" w:cs="Times New Roman"/>
          <w:bCs/>
          <w:spacing w:val="12"/>
          <w:sz w:val="32"/>
          <w:szCs w:val="32"/>
        </w:rPr>
      </w:pPr>
    </w:p>
    <w:p w14:paraId="0C5143B2" w14:textId="49754A7D" w:rsidR="0060244B" w:rsidRPr="0060244B" w:rsidRDefault="0060244B" w:rsidP="0060244B">
      <w:pPr>
        <w:spacing w:line="594" w:lineRule="exact"/>
        <w:jc w:val="center"/>
        <w:rPr>
          <w:rFonts w:ascii="Calibri" w:eastAsia="宋体" w:hAnsi="Calibri" w:cs="Times New Roman"/>
          <w:b/>
          <w:bCs/>
        </w:rPr>
      </w:pP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二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O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二</w:t>
      </w:r>
      <w:r w:rsidR="007E2987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="007E2987">
        <w:rPr>
          <w:rFonts w:ascii="Calibri" w:eastAsia="华文中宋" w:hAnsi="Calibri" w:cs="Times New Roman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年</w:t>
      </w:r>
      <w:r w:rsidR="007E2987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 xml:space="preserve"> </w:t>
      </w:r>
      <w:r w:rsidR="007E2987">
        <w:rPr>
          <w:rFonts w:ascii="Calibri" w:eastAsia="华文中宋" w:hAnsi="Calibri" w:cs="Times New Roman"/>
          <w:bCs/>
          <w:spacing w:val="12"/>
          <w:sz w:val="32"/>
          <w:szCs w:val="32"/>
        </w:rPr>
        <w:t xml:space="preserve"> </w:t>
      </w:r>
      <w:r w:rsidRPr="0060244B">
        <w:rPr>
          <w:rFonts w:ascii="Calibri" w:eastAsia="华文中宋" w:hAnsi="Calibri" w:cs="Times New Roman" w:hint="eastAsia"/>
          <w:bCs/>
          <w:spacing w:val="12"/>
          <w:sz w:val="32"/>
          <w:szCs w:val="32"/>
        </w:rPr>
        <w:t>月</w:t>
      </w:r>
      <w:r w:rsidRPr="0060244B">
        <w:rPr>
          <w:rFonts w:ascii="Calibri" w:eastAsia="宋体" w:hAnsi="Calibri" w:cs="Times New Roman"/>
          <w:b/>
          <w:bCs/>
        </w:rPr>
        <w:br w:type="page"/>
      </w:r>
    </w:p>
    <w:p w14:paraId="249EC887" w14:textId="77777777" w:rsidR="0060244B" w:rsidRPr="0060244B" w:rsidRDefault="0060244B" w:rsidP="0060244B">
      <w:pPr>
        <w:spacing w:line="594" w:lineRule="exact"/>
        <w:jc w:val="center"/>
        <w:rPr>
          <w:rFonts w:ascii="Calibri" w:eastAsia="宋体" w:hAnsi="Calibri" w:cs="Times New Roman"/>
        </w:rPr>
      </w:pPr>
    </w:p>
    <w:p w14:paraId="7A7FAABD" w14:textId="77777777" w:rsidR="0060244B" w:rsidRPr="0060244B" w:rsidRDefault="0060244B" w:rsidP="0060244B">
      <w:pPr>
        <w:spacing w:line="594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  <w:r w:rsidRPr="0060244B">
        <w:rPr>
          <w:rFonts w:ascii="Calibri" w:eastAsia="方正小标宋简体" w:hAnsi="Calibri" w:cs="Times New Roman" w:hint="eastAsia"/>
          <w:sz w:val="44"/>
          <w:szCs w:val="44"/>
        </w:rPr>
        <w:t>填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 xml:space="preserve"> 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>写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 xml:space="preserve"> 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>说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 xml:space="preserve"> </w:t>
      </w:r>
      <w:r w:rsidRPr="0060244B">
        <w:rPr>
          <w:rFonts w:ascii="Calibri" w:eastAsia="方正小标宋简体" w:hAnsi="Calibri" w:cs="Times New Roman" w:hint="eastAsia"/>
          <w:sz w:val="44"/>
          <w:szCs w:val="44"/>
        </w:rPr>
        <w:t>明</w:t>
      </w:r>
    </w:p>
    <w:p w14:paraId="0EC5FF19" w14:textId="77777777" w:rsidR="0060244B" w:rsidRPr="0060244B" w:rsidRDefault="0060244B" w:rsidP="0060244B">
      <w:pPr>
        <w:spacing w:line="594" w:lineRule="exact"/>
        <w:ind w:firstLineChars="200" w:firstLine="420"/>
        <w:rPr>
          <w:rFonts w:ascii="Calibri" w:eastAsia="宋体" w:hAnsi="Calibri" w:cs="Times New Roman"/>
          <w:bCs/>
        </w:rPr>
      </w:pPr>
    </w:p>
    <w:p w14:paraId="5CD829A3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方正仿宋简体" w:hAnsi="Calibri" w:cs="Times New Roman"/>
          <w:bCs/>
          <w:sz w:val="32"/>
          <w:szCs w:val="32"/>
        </w:rPr>
      </w:pP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试点名称原则上采用“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XXX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（地区名称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/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服务机构简称）—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XXX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服务（服务行业类别）—标准化试点”的格式，宜在试点名称中提炼概括试点特色。</w:t>
      </w:r>
    </w:p>
    <w:p w14:paraId="6BC23DF6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方正仿宋简体" w:hAnsi="Calibri" w:cs="Times New Roman"/>
          <w:bCs/>
          <w:sz w:val="32"/>
          <w:szCs w:val="32"/>
        </w:rPr>
      </w:pP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示例：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XXX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市家政服务标准化试点、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XXX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有限公司物流服务标准化试点。</w:t>
      </w:r>
    </w:p>
    <w:p w14:paraId="15CFE7DA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方正仿宋简体" w:hAnsi="Calibri" w:cs="Times New Roman"/>
          <w:bCs/>
          <w:sz w:val="32"/>
          <w:szCs w:val="32"/>
        </w:rPr>
      </w:pP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试点承担单位可以为企事业单位、区域或地方人民政府；保证单位可以是地方人民政府或省、自治区、直辖市标准化行政主管部门；参加单位是参与</w:t>
      </w:r>
      <w:proofErr w:type="gramStart"/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本试点</w:t>
      </w:r>
      <w:proofErr w:type="gramEnd"/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的有关单位。</w:t>
      </w:r>
    </w:p>
    <w:p w14:paraId="63FE55CF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方正仿宋简体" w:hAnsi="Calibri" w:cs="Times New Roman"/>
          <w:bCs/>
          <w:sz w:val="32"/>
          <w:szCs w:val="32"/>
        </w:rPr>
      </w:pP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试点管理单位为各省、自治区、直辖市标准化行政主管部门。</w:t>
      </w:r>
    </w:p>
    <w:p w14:paraId="2F2EC835" w14:textId="77777777" w:rsidR="0060244B" w:rsidRPr="0060244B" w:rsidRDefault="0060244B" w:rsidP="0060244B">
      <w:pPr>
        <w:spacing w:line="594" w:lineRule="exact"/>
        <w:ind w:firstLineChars="200" w:firstLine="640"/>
        <w:rPr>
          <w:rFonts w:ascii="Calibri" w:eastAsia="方正仿宋简体" w:hAnsi="Calibri" w:cs="Times New Roman"/>
          <w:bCs/>
          <w:sz w:val="32"/>
          <w:szCs w:val="32"/>
        </w:rPr>
      </w:pP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60244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proofErr w:type="gramStart"/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本任务</w:t>
      </w:r>
      <w:proofErr w:type="gramEnd"/>
      <w:r w:rsidRPr="0060244B">
        <w:rPr>
          <w:rFonts w:ascii="Calibri" w:eastAsia="方正仿宋简体" w:hAnsi="Calibri" w:cs="Times New Roman" w:hint="eastAsia"/>
          <w:bCs/>
          <w:sz w:val="32"/>
          <w:szCs w:val="32"/>
        </w:rPr>
        <w:t>书一式三份，字迹要工整清晰，可以打印。</w:t>
      </w:r>
    </w:p>
    <w:p w14:paraId="30C36336" w14:textId="77777777" w:rsidR="0060244B" w:rsidRPr="0060244B" w:rsidRDefault="0060244B" w:rsidP="0060244B">
      <w:pPr>
        <w:spacing w:line="594" w:lineRule="exact"/>
        <w:ind w:firstLine="648"/>
        <w:rPr>
          <w:rFonts w:ascii="Calibri" w:eastAsia="宋体" w:hAnsi="Calibri" w:cs="Times New Roman"/>
          <w:sz w:val="30"/>
          <w:szCs w:val="30"/>
        </w:rPr>
      </w:pPr>
      <w:r w:rsidRPr="0060244B">
        <w:rPr>
          <w:rFonts w:ascii="Calibri" w:eastAsia="宋体" w:hAnsi="Calibri" w:cs="Times New Roman"/>
          <w:sz w:val="30"/>
          <w:szCs w:val="30"/>
        </w:rPr>
        <w:br w:type="page"/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4578"/>
        <w:gridCol w:w="2753"/>
      </w:tblGrid>
      <w:tr w:rsidR="0060244B" w:rsidRPr="0060244B" w14:paraId="6FDAF1E5" w14:textId="77777777" w:rsidTr="00F8079D">
        <w:trPr>
          <w:trHeight w:val="841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52C1CCCF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lastRenderedPageBreak/>
              <w:br w:type="page"/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br w:type="page"/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一、所申请服务业标准化试点现状</w:t>
            </w:r>
          </w:p>
        </w:tc>
      </w:tr>
      <w:tr w:rsidR="0060244B" w:rsidRPr="0060244B" w14:paraId="6873BA0E" w14:textId="77777777" w:rsidTr="00F8079D">
        <w:trPr>
          <w:trHeight w:val="850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D7ED015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申请单位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  <w:vAlign w:val="center"/>
          </w:tcPr>
          <w:p w14:paraId="45019311" w14:textId="77777777" w:rsidR="0060244B" w:rsidRPr="0060244B" w:rsidRDefault="0060244B" w:rsidP="0060244B">
            <w:pPr>
              <w:spacing w:line="594" w:lineRule="exact"/>
              <w:ind w:firstLine="23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407C1961" w14:textId="77777777" w:rsidTr="00F8079D">
        <w:trPr>
          <w:trHeight w:val="850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AB5A4D8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所属行业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  <w:vAlign w:val="center"/>
          </w:tcPr>
          <w:p w14:paraId="6581D2AD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5DD8A811" w14:textId="77777777" w:rsidTr="00F8079D">
        <w:trPr>
          <w:trHeight w:val="4528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3E6729B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现状</w:t>
            </w:r>
          </w:p>
          <w:p w14:paraId="6AC79260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及与</w:t>
            </w:r>
          </w:p>
          <w:p w14:paraId="054766A3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试点</w:t>
            </w:r>
          </w:p>
          <w:p w14:paraId="1F393523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应具</w:t>
            </w:r>
          </w:p>
          <w:p w14:paraId="70B842D9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备条</w:t>
            </w:r>
          </w:p>
          <w:p w14:paraId="67E97571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件符</w:t>
            </w:r>
          </w:p>
          <w:p w14:paraId="024B5E93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合性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2077DDCF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1850EB7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8925C0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01E107F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0FBEBB2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B8DD86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BB3652C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C3D1197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71BE1B7A" w14:textId="77777777" w:rsidTr="00F8079D">
        <w:trPr>
          <w:trHeight w:val="4528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BB488B0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目前</w:t>
            </w:r>
          </w:p>
          <w:p w14:paraId="37ECB316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标准化</w:t>
            </w:r>
          </w:p>
          <w:p w14:paraId="0E9F2318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工作</w:t>
            </w:r>
          </w:p>
          <w:p w14:paraId="0A1209DE" w14:textId="77777777" w:rsidR="0060244B" w:rsidRPr="0060244B" w:rsidRDefault="0060244B" w:rsidP="0060244B">
            <w:pPr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情况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71113B53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D1DC967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AC43DC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582A81A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077B8BF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BF76648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7D1BAB6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298B60B1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3092ADC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647AA2CA" w14:textId="77777777" w:rsidTr="00F8079D">
        <w:trPr>
          <w:trHeight w:val="1134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25310431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lastRenderedPageBreak/>
              <w:t>二、试点预期实现工作目标（包括标准体系建立、实施及实施效果等）</w:t>
            </w:r>
          </w:p>
        </w:tc>
      </w:tr>
      <w:tr w:rsidR="0060244B" w:rsidRPr="0060244B" w14:paraId="32E2061D" w14:textId="77777777" w:rsidTr="00F8079D">
        <w:trPr>
          <w:trHeight w:val="10772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</w:tcPr>
          <w:p w14:paraId="4FC41B2A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152F6CC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6D2B019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BBA8D90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ED5CF63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B81EF6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2C9B4D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F2C141E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090CA59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539012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6EDD53D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D1A551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63FE5BE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C5D8A4E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B8FBBD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425D0FE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29CF685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4E33ADC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C55CE8E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462A3CE5" w14:textId="77777777" w:rsidTr="00F8079D">
        <w:trPr>
          <w:trHeight w:val="1134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24114900" w14:textId="77777777" w:rsidR="0060244B" w:rsidRPr="0060244B" w:rsidRDefault="0060244B" w:rsidP="0060244B">
            <w:pPr>
              <w:spacing w:after="120" w:line="594" w:lineRule="exact"/>
              <w:rPr>
                <w:rFonts w:ascii="Calibri" w:eastAsia="方正仿宋简体" w:hAnsi="Calibri" w:cs="Times New Roman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lastRenderedPageBreak/>
              <w:br w:type="page"/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br w:type="page"/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三、计划工作步骤、时间进度、阶段工作内容（包括宣传培训、标准体系建立、组织实施标准、自查、申请验收等）</w:t>
            </w:r>
          </w:p>
        </w:tc>
      </w:tr>
      <w:tr w:rsidR="0060244B" w:rsidRPr="0060244B" w14:paraId="6069416E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D6F0A5C" w14:textId="77777777" w:rsidR="0060244B" w:rsidRPr="0060244B" w:rsidRDefault="0060244B" w:rsidP="0060244B">
            <w:pPr>
              <w:widowControl/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07ED5E37" w14:textId="77777777" w:rsidR="0060244B" w:rsidRPr="0060244B" w:rsidRDefault="0060244B" w:rsidP="0060244B">
            <w:pPr>
              <w:widowControl/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阶段工作内容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384421F2" w14:textId="77777777" w:rsidR="0060244B" w:rsidRPr="0060244B" w:rsidRDefault="0060244B" w:rsidP="0060244B">
            <w:pPr>
              <w:widowControl/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负责单位及</w:t>
            </w:r>
          </w:p>
          <w:p w14:paraId="28D72312" w14:textId="77777777" w:rsidR="0060244B" w:rsidRPr="0060244B" w:rsidRDefault="0060244B" w:rsidP="0060244B">
            <w:pPr>
              <w:widowControl/>
              <w:spacing w:line="594" w:lineRule="exact"/>
              <w:jc w:val="center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参与单位</w:t>
            </w:r>
          </w:p>
        </w:tc>
      </w:tr>
      <w:tr w:rsidR="0060244B" w:rsidRPr="0060244B" w14:paraId="38AA784C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0FFF546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b/>
                <w:bCs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36714FE1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b/>
                <w:bCs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34122F39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b/>
                <w:bCs/>
                <w:szCs w:val="32"/>
              </w:rPr>
            </w:pPr>
          </w:p>
        </w:tc>
      </w:tr>
      <w:tr w:rsidR="0060244B" w:rsidRPr="0060244B" w14:paraId="1364858F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ED5C63C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6A22E8B3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58461370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25D1505C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12647892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337246AA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420DC87E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1202970B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A0490F1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4C395E3E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4FE1518E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12193020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8694E67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4AF16AE2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2A9E330C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127289BA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B57EA27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26BED2A8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01A42D82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471C49E5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F1A7292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44AA33C0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509033B3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5EB04F6C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234BB74D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2AC3C809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33DDCA8D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57689B9A" w14:textId="77777777" w:rsidTr="00F8079D">
        <w:trPr>
          <w:trHeight w:val="1134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2CE3D806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14:paraId="3BE32656" w14:textId="77777777" w:rsidR="0060244B" w:rsidRPr="0060244B" w:rsidRDefault="0060244B" w:rsidP="0060244B">
            <w:pPr>
              <w:spacing w:after="120" w:line="594" w:lineRule="exact"/>
              <w:ind w:leftChars="200" w:left="420"/>
              <w:rPr>
                <w:rFonts w:ascii="Calibri" w:eastAsia="方正仿宋简体" w:hAnsi="Calibri" w:cs="Times New Roman"/>
                <w:szCs w:val="32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14:paraId="14428803" w14:textId="77777777" w:rsidR="0060244B" w:rsidRPr="0060244B" w:rsidRDefault="0060244B" w:rsidP="0060244B">
            <w:pPr>
              <w:spacing w:after="120" w:line="594" w:lineRule="exact"/>
              <w:ind w:leftChars="200" w:left="420"/>
              <w:jc w:val="center"/>
              <w:rPr>
                <w:rFonts w:ascii="Calibri" w:eastAsia="方正仿宋简体" w:hAnsi="Calibri" w:cs="Times New Roman"/>
                <w:szCs w:val="32"/>
              </w:rPr>
            </w:pPr>
          </w:p>
        </w:tc>
      </w:tr>
      <w:tr w:rsidR="0060244B" w:rsidRPr="0060244B" w14:paraId="4F3882B2" w14:textId="77777777" w:rsidTr="00F8079D">
        <w:trPr>
          <w:trHeight w:val="983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63264BD8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lastRenderedPageBreak/>
              <w:t>四、经费保障情况</w:t>
            </w:r>
          </w:p>
        </w:tc>
      </w:tr>
      <w:tr w:rsidR="0060244B" w:rsidRPr="0060244B" w14:paraId="41FF6C48" w14:textId="77777777" w:rsidTr="00F8079D">
        <w:trPr>
          <w:trHeight w:val="850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45FACFB7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1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．经费主要投入方向</w:t>
            </w:r>
          </w:p>
        </w:tc>
      </w:tr>
      <w:tr w:rsidR="0060244B" w:rsidRPr="0060244B" w14:paraId="72014A0D" w14:textId="77777777" w:rsidTr="00F8079D">
        <w:trPr>
          <w:trHeight w:val="4535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</w:tcPr>
          <w:p w14:paraId="7EE9E6F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E4E5F47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FAA26FF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DA6D662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47B4DF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96AA078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A9B0E15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9782A72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53AB1FCB" w14:textId="77777777" w:rsidTr="00F8079D">
        <w:trPr>
          <w:trHeight w:val="850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  <w:vAlign w:val="center"/>
          </w:tcPr>
          <w:p w14:paraId="3682D17B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2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．经费来源（包括当地政府、有关单位经费投入等）</w:t>
            </w:r>
          </w:p>
        </w:tc>
      </w:tr>
      <w:tr w:rsidR="0060244B" w:rsidRPr="0060244B" w14:paraId="5E5BED38" w14:textId="77777777" w:rsidTr="00F8079D">
        <w:trPr>
          <w:trHeight w:val="4535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</w:tcPr>
          <w:p w14:paraId="66EF8CD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0EFB8CCC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63551C6A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32FF21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71671F30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C24758B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DBE07C6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3E3D0C33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709CF21" w14:textId="77777777" w:rsidR="0060244B" w:rsidRPr="0060244B" w:rsidRDefault="0060244B" w:rsidP="0060244B">
            <w:pPr>
              <w:spacing w:line="594" w:lineRule="exact"/>
              <w:ind w:firstLineChars="200" w:firstLine="640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60244B" w:rsidRPr="0060244B" w14:paraId="60BAF105" w14:textId="77777777" w:rsidTr="00F8079D">
        <w:trPr>
          <w:trHeight w:val="841"/>
          <w:jc w:val="center"/>
        </w:trPr>
        <w:tc>
          <w:tcPr>
            <w:tcW w:w="9171" w:type="dxa"/>
            <w:gridSpan w:val="3"/>
            <w:vAlign w:val="center"/>
          </w:tcPr>
          <w:p w14:paraId="07A85B15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lastRenderedPageBreak/>
              <w:t>五、试点承担单位、保证单位、参加单位及管理单位意见</w:t>
            </w:r>
          </w:p>
        </w:tc>
      </w:tr>
      <w:tr w:rsidR="0060244B" w:rsidRPr="0060244B" w14:paraId="4B55F556" w14:textId="77777777" w:rsidTr="00F8079D">
        <w:trPr>
          <w:trHeight w:val="3120"/>
          <w:jc w:val="center"/>
        </w:trPr>
        <w:tc>
          <w:tcPr>
            <w:tcW w:w="9171" w:type="dxa"/>
            <w:gridSpan w:val="3"/>
          </w:tcPr>
          <w:p w14:paraId="7EBD3616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承担单位（盖章）：</w:t>
            </w:r>
          </w:p>
          <w:p w14:paraId="3BD0F210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9E32441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79F2C6A6" w14:textId="77777777" w:rsidR="0060244B" w:rsidRPr="0060244B" w:rsidRDefault="0060244B" w:rsidP="0060244B">
            <w:pPr>
              <w:spacing w:line="594" w:lineRule="exact"/>
              <w:ind w:firstLineChars="1200" w:firstLine="3840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负责人（签名）</w:t>
            </w:r>
          </w:p>
          <w:p w14:paraId="71BBC3DD" w14:textId="77777777" w:rsidR="0060244B" w:rsidRPr="0060244B" w:rsidRDefault="0060244B" w:rsidP="0060244B">
            <w:pPr>
              <w:spacing w:line="594" w:lineRule="exact"/>
              <w:ind w:rightChars="400" w:right="840"/>
              <w:jc w:val="righ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年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月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日</w:t>
            </w:r>
          </w:p>
        </w:tc>
      </w:tr>
      <w:tr w:rsidR="0060244B" w:rsidRPr="0060244B" w14:paraId="56DB540D" w14:textId="77777777" w:rsidTr="00F8079D">
        <w:trPr>
          <w:trHeight w:val="2551"/>
          <w:jc w:val="center"/>
        </w:trPr>
        <w:tc>
          <w:tcPr>
            <w:tcW w:w="9171" w:type="dxa"/>
            <w:gridSpan w:val="3"/>
          </w:tcPr>
          <w:p w14:paraId="3BB1CE6B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保证单位（盖章）：</w:t>
            </w:r>
          </w:p>
          <w:p w14:paraId="2F48A11C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10597888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371A636" w14:textId="77777777" w:rsidR="0060244B" w:rsidRPr="0060244B" w:rsidRDefault="0060244B" w:rsidP="0060244B">
            <w:pPr>
              <w:spacing w:line="594" w:lineRule="exact"/>
              <w:ind w:firstLineChars="1200" w:firstLine="3840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负责人（签名）</w:t>
            </w:r>
          </w:p>
          <w:p w14:paraId="4A025748" w14:textId="77777777" w:rsidR="0060244B" w:rsidRPr="0060244B" w:rsidRDefault="0060244B" w:rsidP="0060244B">
            <w:pPr>
              <w:spacing w:line="594" w:lineRule="exact"/>
              <w:ind w:rightChars="400" w:right="840"/>
              <w:jc w:val="righ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年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月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日</w:t>
            </w:r>
          </w:p>
        </w:tc>
      </w:tr>
      <w:tr w:rsidR="0060244B" w:rsidRPr="0060244B" w14:paraId="40F3B471" w14:textId="77777777" w:rsidTr="00F8079D">
        <w:trPr>
          <w:trHeight w:val="2551"/>
          <w:jc w:val="center"/>
        </w:trPr>
        <w:tc>
          <w:tcPr>
            <w:tcW w:w="9171" w:type="dxa"/>
            <w:gridSpan w:val="3"/>
          </w:tcPr>
          <w:p w14:paraId="373449F8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参加单位（盖章）：</w:t>
            </w:r>
          </w:p>
          <w:p w14:paraId="6C06815D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509DB78F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D97BCA5" w14:textId="77777777" w:rsidR="0060244B" w:rsidRPr="0060244B" w:rsidRDefault="0060244B" w:rsidP="0060244B">
            <w:pPr>
              <w:spacing w:line="594" w:lineRule="exact"/>
              <w:ind w:firstLineChars="1200" w:firstLine="3840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负责人（签名）</w:t>
            </w:r>
          </w:p>
          <w:p w14:paraId="512CDBA9" w14:textId="77777777" w:rsidR="0060244B" w:rsidRPr="0060244B" w:rsidRDefault="0060244B" w:rsidP="0060244B">
            <w:pPr>
              <w:spacing w:line="594" w:lineRule="exact"/>
              <w:ind w:rightChars="400" w:right="840"/>
              <w:jc w:val="righ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年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月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日</w:t>
            </w:r>
          </w:p>
        </w:tc>
      </w:tr>
      <w:tr w:rsidR="0060244B" w:rsidRPr="0060244B" w14:paraId="274F1A0B" w14:textId="77777777" w:rsidTr="00F8079D">
        <w:trPr>
          <w:trHeight w:val="2551"/>
          <w:jc w:val="center"/>
        </w:trPr>
        <w:tc>
          <w:tcPr>
            <w:tcW w:w="9171" w:type="dxa"/>
            <w:gridSpan w:val="3"/>
            <w:tcBorders>
              <w:bottom w:val="single" w:sz="4" w:space="0" w:color="auto"/>
            </w:tcBorders>
          </w:tcPr>
          <w:p w14:paraId="605E28EB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管理单位（盖章）：</w:t>
            </w:r>
          </w:p>
          <w:p w14:paraId="17549F5B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247233B0" w14:textId="77777777" w:rsidR="0060244B" w:rsidRPr="0060244B" w:rsidRDefault="0060244B" w:rsidP="0060244B">
            <w:pPr>
              <w:spacing w:line="594" w:lineRule="exact"/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  <w:p w14:paraId="4C35A14E" w14:textId="77777777" w:rsidR="0060244B" w:rsidRPr="0060244B" w:rsidRDefault="0060244B" w:rsidP="0060244B">
            <w:pPr>
              <w:spacing w:line="594" w:lineRule="exact"/>
              <w:ind w:firstLineChars="1200" w:firstLine="3840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负责人（签名）</w:t>
            </w:r>
          </w:p>
          <w:p w14:paraId="407A1A48" w14:textId="77777777" w:rsidR="0060244B" w:rsidRPr="0060244B" w:rsidRDefault="0060244B" w:rsidP="0060244B">
            <w:pPr>
              <w:spacing w:line="594" w:lineRule="exact"/>
              <w:ind w:rightChars="400" w:right="840"/>
              <w:jc w:val="right"/>
              <w:rPr>
                <w:rFonts w:ascii="Calibri" w:eastAsia="方正仿宋简体" w:hAnsi="Calibri" w:cs="Times New Roman"/>
                <w:sz w:val="32"/>
                <w:szCs w:val="32"/>
              </w:rPr>
            </w:pP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年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月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 xml:space="preserve">  </w:t>
            </w:r>
            <w:r w:rsidRPr="0060244B">
              <w:rPr>
                <w:rFonts w:ascii="Calibri" w:eastAsia="方正仿宋简体" w:hAnsi="Calibri" w:cs="Times New Roman" w:hint="eastAsia"/>
                <w:sz w:val="32"/>
                <w:szCs w:val="32"/>
              </w:rPr>
              <w:t>日</w:t>
            </w:r>
          </w:p>
        </w:tc>
      </w:tr>
    </w:tbl>
    <w:p w14:paraId="1D24ADFA" w14:textId="77777777" w:rsidR="00852024" w:rsidRDefault="00852024" w:rsidP="0060244B"/>
    <w:sectPr w:rsidR="00852024" w:rsidSect="007E2987">
      <w:footerReference w:type="default" r:id="rId6"/>
      <w:pgSz w:w="11906" w:h="16838" w:code="9"/>
      <w:pgMar w:top="1985" w:right="1474" w:bottom="1361" w:left="1474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8F37" w14:textId="77777777" w:rsidR="00DE1AE0" w:rsidRDefault="00DE1AE0" w:rsidP="0060244B">
      <w:r>
        <w:separator/>
      </w:r>
    </w:p>
  </w:endnote>
  <w:endnote w:type="continuationSeparator" w:id="0">
    <w:p w14:paraId="56AABB69" w14:textId="77777777" w:rsidR="00DE1AE0" w:rsidRDefault="00DE1AE0" w:rsidP="006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688308"/>
      <w:docPartObj>
        <w:docPartGallery w:val="Page Numbers (Bottom of Page)"/>
        <w:docPartUnique/>
      </w:docPartObj>
    </w:sdtPr>
    <w:sdtContent>
      <w:p w14:paraId="4425B33F" w14:textId="2326B374" w:rsidR="007E2987" w:rsidRDefault="007E29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7A7624" w14:textId="77777777" w:rsidR="007E2987" w:rsidRDefault="007E29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C28B" w14:textId="77777777" w:rsidR="00DE1AE0" w:rsidRDefault="00DE1AE0" w:rsidP="0060244B">
      <w:r>
        <w:separator/>
      </w:r>
    </w:p>
  </w:footnote>
  <w:footnote w:type="continuationSeparator" w:id="0">
    <w:p w14:paraId="01E61695" w14:textId="77777777" w:rsidR="00DE1AE0" w:rsidRDefault="00DE1AE0" w:rsidP="0060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CC"/>
    <w:rsid w:val="000102F8"/>
    <w:rsid w:val="000376A0"/>
    <w:rsid w:val="00040B96"/>
    <w:rsid w:val="000417A7"/>
    <w:rsid w:val="0009602A"/>
    <w:rsid w:val="000C0C67"/>
    <w:rsid w:val="000D3E7D"/>
    <w:rsid w:val="000D5450"/>
    <w:rsid w:val="00105CBF"/>
    <w:rsid w:val="001269BC"/>
    <w:rsid w:val="00132EB5"/>
    <w:rsid w:val="00141909"/>
    <w:rsid w:val="00154BE1"/>
    <w:rsid w:val="00170D0D"/>
    <w:rsid w:val="001711E7"/>
    <w:rsid w:val="00173104"/>
    <w:rsid w:val="00182192"/>
    <w:rsid w:val="00182F38"/>
    <w:rsid w:val="001C768C"/>
    <w:rsid w:val="001E5AB8"/>
    <w:rsid w:val="00200AEA"/>
    <w:rsid w:val="00211072"/>
    <w:rsid w:val="00211DD9"/>
    <w:rsid w:val="0023364B"/>
    <w:rsid w:val="00256A23"/>
    <w:rsid w:val="00280B7E"/>
    <w:rsid w:val="00287CAC"/>
    <w:rsid w:val="002B1234"/>
    <w:rsid w:val="002B1C1F"/>
    <w:rsid w:val="002B20D5"/>
    <w:rsid w:val="002F54EC"/>
    <w:rsid w:val="002F7D8A"/>
    <w:rsid w:val="00307FD1"/>
    <w:rsid w:val="00314B3D"/>
    <w:rsid w:val="003278CC"/>
    <w:rsid w:val="00356C9C"/>
    <w:rsid w:val="003A1C0E"/>
    <w:rsid w:val="003C4DEB"/>
    <w:rsid w:val="003E401C"/>
    <w:rsid w:val="0041533A"/>
    <w:rsid w:val="004A0DD5"/>
    <w:rsid w:val="005D411B"/>
    <w:rsid w:val="005E729F"/>
    <w:rsid w:val="0060244B"/>
    <w:rsid w:val="00610E9E"/>
    <w:rsid w:val="006153DA"/>
    <w:rsid w:val="006209BC"/>
    <w:rsid w:val="006403E1"/>
    <w:rsid w:val="00662C33"/>
    <w:rsid w:val="00671920"/>
    <w:rsid w:val="00675C17"/>
    <w:rsid w:val="006D4434"/>
    <w:rsid w:val="006D7203"/>
    <w:rsid w:val="006E7D01"/>
    <w:rsid w:val="0077352E"/>
    <w:rsid w:val="007976A7"/>
    <w:rsid w:val="007A2792"/>
    <w:rsid w:val="007C20D9"/>
    <w:rsid w:val="007D4698"/>
    <w:rsid w:val="007E2987"/>
    <w:rsid w:val="007E583B"/>
    <w:rsid w:val="007E6B08"/>
    <w:rsid w:val="00810BD7"/>
    <w:rsid w:val="00852024"/>
    <w:rsid w:val="008828DA"/>
    <w:rsid w:val="008B163B"/>
    <w:rsid w:val="008E22EB"/>
    <w:rsid w:val="008E691B"/>
    <w:rsid w:val="009066F0"/>
    <w:rsid w:val="00926A61"/>
    <w:rsid w:val="00933B57"/>
    <w:rsid w:val="009404E2"/>
    <w:rsid w:val="00946871"/>
    <w:rsid w:val="00974424"/>
    <w:rsid w:val="00993074"/>
    <w:rsid w:val="00996A52"/>
    <w:rsid w:val="009B498F"/>
    <w:rsid w:val="009D4AB7"/>
    <w:rsid w:val="009E5F98"/>
    <w:rsid w:val="00A3758A"/>
    <w:rsid w:val="00A964B4"/>
    <w:rsid w:val="00AF54C8"/>
    <w:rsid w:val="00B40BA6"/>
    <w:rsid w:val="00B85E2A"/>
    <w:rsid w:val="00B8629C"/>
    <w:rsid w:val="00BC35DE"/>
    <w:rsid w:val="00C2095B"/>
    <w:rsid w:val="00C8373C"/>
    <w:rsid w:val="00CC02CF"/>
    <w:rsid w:val="00D03551"/>
    <w:rsid w:val="00D121AD"/>
    <w:rsid w:val="00D37A61"/>
    <w:rsid w:val="00D70AF1"/>
    <w:rsid w:val="00DA50F4"/>
    <w:rsid w:val="00DB76C3"/>
    <w:rsid w:val="00DE1AE0"/>
    <w:rsid w:val="00E07637"/>
    <w:rsid w:val="00E23CC1"/>
    <w:rsid w:val="00E57430"/>
    <w:rsid w:val="00E90CCD"/>
    <w:rsid w:val="00E9665A"/>
    <w:rsid w:val="00E976EA"/>
    <w:rsid w:val="00EA5882"/>
    <w:rsid w:val="00EB5529"/>
    <w:rsid w:val="00F07357"/>
    <w:rsid w:val="00F132F9"/>
    <w:rsid w:val="00F16862"/>
    <w:rsid w:val="00F465A5"/>
    <w:rsid w:val="00F6485B"/>
    <w:rsid w:val="00FA0FDA"/>
    <w:rsid w:val="00FC504C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3882"/>
  <w15:chartTrackingRefBased/>
  <w15:docId w15:val="{4D2AF38C-6DAD-49C7-9F43-4290D0A2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zhe</dc:creator>
  <cp:keywords/>
  <dc:description/>
  <cp:lastModifiedBy>yq dong</cp:lastModifiedBy>
  <cp:revision>3</cp:revision>
  <dcterms:created xsi:type="dcterms:W3CDTF">2021-11-19T06:12:00Z</dcterms:created>
  <dcterms:modified xsi:type="dcterms:W3CDTF">2023-04-17T03:17:00Z</dcterms:modified>
</cp:coreProperties>
</file>